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A2F" w:rsidRDefault="00CE0E8D" w:rsidP="00CE0E8D">
      <w:pPr>
        <w:spacing w:after="0" w:line="360" w:lineRule="auto"/>
        <w:jc w:val="both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</w:rPr>
        <w:t xml:space="preserve">Deneyin Adı: </w:t>
      </w:r>
      <w:r w:rsidRPr="00CE0E8D">
        <w:rPr>
          <w:rFonts w:ascii="Arial" w:hAnsi="Arial" w:cs="Arial"/>
          <w:sz w:val="28"/>
          <w:szCs w:val="28"/>
          <w:u w:val="single"/>
        </w:rPr>
        <w:t xml:space="preserve">Isı Geri </w:t>
      </w:r>
      <w:proofErr w:type="spellStart"/>
      <w:r w:rsidRPr="00CE0E8D">
        <w:rPr>
          <w:rFonts w:ascii="Arial" w:hAnsi="Arial" w:cs="Arial"/>
          <w:sz w:val="28"/>
          <w:szCs w:val="28"/>
          <w:u w:val="single"/>
        </w:rPr>
        <w:t>Kazanımlı</w:t>
      </w:r>
      <w:proofErr w:type="spellEnd"/>
      <w:r w:rsidRPr="00CE0E8D">
        <w:rPr>
          <w:rFonts w:ascii="Arial" w:hAnsi="Arial" w:cs="Arial"/>
          <w:sz w:val="28"/>
          <w:szCs w:val="28"/>
          <w:u w:val="single"/>
        </w:rPr>
        <w:t>, Sıcaklığı Oransal Olarak Kontrol Edilen Sıcak Hava Üretim Sistemi</w:t>
      </w:r>
    </w:p>
    <w:p w:rsidR="005E3608" w:rsidRDefault="005E3608" w:rsidP="00CE0E8D">
      <w:pPr>
        <w:spacing w:after="0" w:line="360" w:lineRule="auto"/>
        <w:jc w:val="both"/>
        <w:rPr>
          <w:rFonts w:ascii="Arial" w:hAnsi="Arial" w:cs="Arial"/>
          <w:sz w:val="28"/>
          <w:szCs w:val="28"/>
          <w:u w:val="single"/>
        </w:rPr>
      </w:pPr>
    </w:p>
    <w:p w:rsidR="00CE0E8D" w:rsidRDefault="005E3608" w:rsidP="00CE0E8D">
      <w:pPr>
        <w:spacing w:after="0" w:line="360" w:lineRule="auto"/>
        <w:jc w:val="both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</w:rPr>
        <w:t xml:space="preserve">Deneyin yapılacağı yer: </w:t>
      </w:r>
      <w:r w:rsidRPr="005E3608">
        <w:rPr>
          <w:rFonts w:ascii="Arial" w:hAnsi="Arial" w:cs="Arial"/>
          <w:sz w:val="28"/>
          <w:szCs w:val="28"/>
          <w:u w:val="single"/>
        </w:rPr>
        <w:t>Enerji Siste</w:t>
      </w:r>
      <w:r>
        <w:rPr>
          <w:rFonts w:ascii="Arial" w:hAnsi="Arial" w:cs="Arial"/>
          <w:sz w:val="28"/>
          <w:szCs w:val="28"/>
          <w:u w:val="single"/>
        </w:rPr>
        <w:t>mleri Mühendisliği Bölümü</w:t>
      </w:r>
      <w:r w:rsidR="00875518">
        <w:rPr>
          <w:rFonts w:ascii="Arial" w:hAnsi="Arial" w:cs="Arial"/>
          <w:sz w:val="28"/>
          <w:szCs w:val="28"/>
          <w:u w:val="single"/>
        </w:rPr>
        <w:t xml:space="preserve"> </w:t>
      </w:r>
      <w:proofErr w:type="spellStart"/>
      <w:r w:rsidR="00875518">
        <w:rPr>
          <w:rFonts w:ascii="Arial" w:hAnsi="Arial" w:cs="Arial"/>
          <w:sz w:val="28"/>
          <w:szCs w:val="28"/>
          <w:u w:val="single"/>
        </w:rPr>
        <w:t>Laboratuar</w:t>
      </w:r>
      <w:proofErr w:type="spellEnd"/>
      <w:r w:rsidR="00875518">
        <w:rPr>
          <w:rFonts w:ascii="Arial" w:hAnsi="Arial" w:cs="Arial"/>
          <w:sz w:val="28"/>
          <w:szCs w:val="28"/>
          <w:u w:val="single"/>
        </w:rPr>
        <w:t xml:space="preserve"> Binası, 2. Kat Enerji Verimliliği Laboratuarı</w:t>
      </w:r>
    </w:p>
    <w:p w:rsidR="005E3608" w:rsidRDefault="005E3608" w:rsidP="00CE0E8D">
      <w:pPr>
        <w:spacing w:after="0" w:line="360" w:lineRule="auto"/>
        <w:jc w:val="both"/>
        <w:rPr>
          <w:rFonts w:ascii="Arial" w:hAnsi="Arial" w:cs="Arial"/>
          <w:sz w:val="28"/>
          <w:szCs w:val="28"/>
          <w:u w:val="single"/>
        </w:rPr>
      </w:pPr>
    </w:p>
    <w:p w:rsidR="00647A2F" w:rsidRDefault="00647A2F" w:rsidP="00647A2F">
      <w:pPr>
        <w:pStyle w:val="ListeParagraf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5663AA">
        <w:rPr>
          <w:rFonts w:ascii="Arial" w:hAnsi="Arial" w:cs="Arial"/>
          <w:b/>
          <w:sz w:val="24"/>
          <w:szCs w:val="24"/>
          <w:u w:val="single"/>
        </w:rPr>
        <w:t>Deneyin Amacı</w:t>
      </w:r>
    </w:p>
    <w:p w:rsidR="00AE26CB" w:rsidRDefault="00647A2F" w:rsidP="00647A2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 deneyde, bir </w:t>
      </w:r>
      <w:r w:rsidR="005846F7">
        <w:rPr>
          <w:rFonts w:ascii="Arial" w:hAnsi="Arial" w:cs="Arial"/>
          <w:sz w:val="24"/>
          <w:szCs w:val="24"/>
        </w:rPr>
        <w:t xml:space="preserve">sıcak hava üretim sistemi ile sıcak hava üretilmekte ve bu işlemde ortama </w:t>
      </w:r>
      <w:r>
        <w:rPr>
          <w:rFonts w:ascii="Arial" w:hAnsi="Arial" w:cs="Arial"/>
          <w:sz w:val="24"/>
          <w:szCs w:val="24"/>
        </w:rPr>
        <w:t>g</w:t>
      </w:r>
      <w:r w:rsidR="005846F7">
        <w:rPr>
          <w:rFonts w:ascii="Arial" w:hAnsi="Arial" w:cs="Arial"/>
          <w:sz w:val="24"/>
          <w:szCs w:val="24"/>
        </w:rPr>
        <w:t>iren hava,</w:t>
      </w:r>
      <w:r>
        <w:rPr>
          <w:rFonts w:ascii="Arial" w:hAnsi="Arial" w:cs="Arial"/>
          <w:sz w:val="24"/>
          <w:szCs w:val="24"/>
        </w:rPr>
        <w:t xml:space="preserve"> bir ısı geri kazanım ünitesi yardımıyla ön ısıtmaya tabi tutulmaktadır. Ön ısıtmada kullanılan bu sıcak hava ise, </w:t>
      </w:r>
      <w:r w:rsidR="005846F7">
        <w:rPr>
          <w:rFonts w:ascii="Arial" w:hAnsi="Arial" w:cs="Arial"/>
          <w:sz w:val="24"/>
          <w:szCs w:val="24"/>
        </w:rPr>
        <w:t>sıcak hava üretim</w:t>
      </w:r>
      <w:r>
        <w:rPr>
          <w:rFonts w:ascii="Arial" w:hAnsi="Arial" w:cs="Arial"/>
          <w:sz w:val="24"/>
          <w:szCs w:val="24"/>
        </w:rPr>
        <w:t xml:space="preserve"> sisteminden egzoz edilen ve sisteme giren taze havaya göre daha sıcak olan</w:t>
      </w:r>
      <w:r w:rsidR="005846F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havadır. Bu deney sonucunda; gerekli enerji çözümlemeleri yapılarak, deney sisteminde kullanılan ısı geri kazanım ünitesinin, enerji tüketimine ne kadar kat</w:t>
      </w:r>
      <w:r w:rsidR="005846F7">
        <w:rPr>
          <w:rFonts w:ascii="Arial" w:hAnsi="Arial" w:cs="Arial"/>
          <w:sz w:val="24"/>
          <w:szCs w:val="24"/>
        </w:rPr>
        <w:t xml:space="preserve">kı sağladığı tespit edilecek ve bir sıcak hava üretim sisteminde oransal (P: </w:t>
      </w:r>
      <w:proofErr w:type="spellStart"/>
      <w:r w:rsidR="005846F7">
        <w:rPr>
          <w:rFonts w:ascii="Arial" w:hAnsi="Arial" w:cs="Arial"/>
          <w:sz w:val="24"/>
          <w:szCs w:val="24"/>
        </w:rPr>
        <w:t>proportional</w:t>
      </w:r>
      <w:proofErr w:type="spellEnd"/>
      <w:r w:rsidR="005846F7">
        <w:rPr>
          <w:rFonts w:ascii="Arial" w:hAnsi="Arial" w:cs="Arial"/>
          <w:sz w:val="24"/>
          <w:szCs w:val="24"/>
        </w:rPr>
        <w:t>) kontrolün kullanımı öğrenilecektir.</w:t>
      </w:r>
      <w:r w:rsidR="004813F5">
        <w:rPr>
          <w:rFonts w:ascii="Arial" w:hAnsi="Arial" w:cs="Arial"/>
          <w:sz w:val="24"/>
          <w:szCs w:val="24"/>
        </w:rPr>
        <w:t xml:space="preserve"> Hava hızı, sıcaklık, debi, enerji tüketimi ölçümleri yapılarak enerji analizi yapılacaktır.</w:t>
      </w:r>
    </w:p>
    <w:p w:rsidR="00647A2F" w:rsidRDefault="00647A2F" w:rsidP="00647A2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47A2F" w:rsidRDefault="00647A2F" w:rsidP="00647A2F">
      <w:pPr>
        <w:pStyle w:val="ListeParagraf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5663AA">
        <w:rPr>
          <w:rFonts w:ascii="Arial" w:hAnsi="Arial" w:cs="Arial"/>
          <w:b/>
          <w:sz w:val="24"/>
          <w:szCs w:val="24"/>
          <w:u w:val="single"/>
        </w:rPr>
        <w:t xml:space="preserve">Deney </w:t>
      </w:r>
      <w:r>
        <w:rPr>
          <w:rFonts w:ascii="Arial" w:hAnsi="Arial" w:cs="Arial"/>
          <w:b/>
          <w:sz w:val="24"/>
          <w:szCs w:val="24"/>
          <w:u w:val="single"/>
        </w:rPr>
        <w:t>Düzeneği</w:t>
      </w:r>
    </w:p>
    <w:p w:rsidR="00647A2F" w:rsidRPr="00647A2F" w:rsidRDefault="004813F5" w:rsidP="00647A2F">
      <w:pPr>
        <w:tabs>
          <w:tab w:val="left" w:pos="18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Hava s</w:t>
      </w:r>
      <w:r w:rsidR="00647A2F" w:rsidRPr="00647A2F">
        <w:rPr>
          <w:rFonts w:ascii="Arial" w:hAnsi="Arial" w:cs="Arial"/>
          <w:sz w:val="24"/>
          <w:szCs w:val="24"/>
        </w:rPr>
        <w:t xml:space="preserve">ıcaklığı oransal olarak kontrol edilen ısı geri </w:t>
      </w:r>
      <w:proofErr w:type="spellStart"/>
      <w:r w:rsidR="00647A2F" w:rsidRPr="00647A2F">
        <w:rPr>
          <w:rFonts w:ascii="Arial" w:hAnsi="Arial" w:cs="Arial"/>
          <w:sz w:val="24"/>
          <w:szCs w:val="24"/>
        </w:rPr>
        <w:t>kazanımlı</w:t>
      </w:r>
      <w:proofErr w:type="spellEnd"/>
      <w:r w:rsidR="00647A2F" w:rsidRPr="00647A2F">
        <w:rPr>
          <w:rFonts w:ascii="Arial" w:hAnsi="Arial" w:cs="Arial"/>
          <w:sz w:val="24"/>
          <w:szCs w:val="24"/>
        </w:rPr>
        <w:t xml:space="preserve"> sisteme ait detaylar Şekil 1 ve Şekil 2’de verilmiştir. Sistemde atık havanın ısısından faydalanmak için egzoz edilmeden önce</w:t>
      </w:r>
      <w:r>
        <w:rPr>
          <w:rFonts w:ascii="Arial" w:hAnsi="Arial" w:cs="Arial"/>
          <w:sz w:val="24"/>
          <w:szCs w:val="24"/>
        </w:rPr>
        <w:t xml:space="preserve"> hava,</w:t>
      </w:r>
      <w:r w:rsidR="00647A2F" w:rsidRPr="00647A2F">
        <w:rPr>
          <w:rFonts w:ascii="Arial" w:hAnsi="Arial" w:cs="Arial"/>
          <w:sz w:val="24"/>
          <w:szCs w:val="24"/>
        </w:rPr>
        <w:t xml:space="preserve"> sistem altında sabit montajı yapılan ısı geri kazanım cihazından geçirilmiş, sisteme alınacak hava sıcaklığı</w:t>
      </w:r>
      <w:r w:rsidR="00C15CD3">
        <w:rPr>
          <w:rFonts w:ascii="Arial" w:hAnsi="Arial" w:cs="Arial"/>
          <w:sz w:val="24"/>
          <w:szCs w:val="24"/>
        </w:rPr>
        <w:t>nın</w:t>
      </w:r>
      <w:r w:rsidR="00647A2F" w:rsidRPr="00647A2F">
        <w:rPr>
          <w:rFonts w:ascii="Arial" w:hAnsi="Arial" w:cs="Arial"/>
          <w:sz w:val="24"/>
          <w:szCs w:val="24"/>
        </w:rPr>
        <w:t xml:space="preserve"> artırılması düşünül</w:t>
      </w:r>
      <w:r w:rsidR="00C15CD3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üştür</w:t>
      </w:r>
      <w:r w:rsidR="00647A2F" w:rsidRPr="00647A2F">
        <w:rPr>
          <w:rFonts w:ascii="Arial" w:hAnsi="Arial" w:cs="Arial"/>
          <w:sz w:val="24"/>
          <w:szCs w:val="24"/>
        </w:rPr>
        <w:t xml:space="preserve">. Bu şekilde atılan havanın ısısından yararlanılarak </w:t>
      </w:r>
      <w:r w:rsidR="00C15CD3">
        <w:rPr>
          <w:rFonts w:ascii="Arial" w:hAnsi="Arial" w:cs="Arial"/>
          <w:sz w:val="24"/>
          <w:szCs w:val="24"/>
        </w:rPr>
        <w:t xml:space="preserve">enerji </w:t>
      </w:r>
      <w:r w:rsidR="00647A2F" w:rsidRPr="00647A2F">
        <w:rPr>
          <w:rFonts w:ascii="Arial" w:hAnsi="Arial" w:cs="Arial"/>
          <w:sz w:val="24"/>
          <w:szCs w:val="24"/>
        </w:rPr>
        <w:t>tasarrufu sağlan</w:t>
      </w:r>
      <w:r w:rsidR="00C15CD3">
        <w:rPr>
          <w:rFonts w:ascii="Arial" w:hAnsi="Arial" w:cs="Arial"/>
          <w:sz w:val="24"/>
          <w:szCs w:val="24"/>
        </w:rPr>
        <w:t>acaktır</w:t>
      </w:r>
      <w:r w:rsidR="00647A2F" w:rsidRPr="00647A2F">
        <w:rPr>
          <w:rFonts w:ascii="Arial" w:hAnsi="Arial" w:cs="Arial"/>
          <w:sz w:val="24"/>
          <w:szCs w:val="24"/>
        </w:rPr>
        <w:t xml:space="preserve">. Isı geri kazanım cihazı bünyesinde bulunan emme ve basma fanı ile hava akımı </w:t>
      </w:r>
      <w:r w:rsidR="00C15CD3">
        <w:rPr>
          <w:rFonts w:ascii="Arial" w:hAnsi="Arial" w:cs="Arial"/>
          <w:sz w:val="24"/>
          <w:szCs w:val="24"/>
        </w:rPr>
        <w:t>sağlanmaktadır</w:t>
      </w:r>
      <w:r w:rsidR="00647A2F" w:rsidRPr="00647A2F">
        <w:rPr>
          <w:rFonts w:ascii="Arial" w:hAnsi="Arial" w:cs="Arial"/>
          <w:sz w:val="24"/>
          <w:szCs w:val="24"/>
        </w:rPr>
        <w:t xml:space="preserve">. </w:t>
      </w:r>
      <w:r w:rsidR="00C15CD3">
        <w:rPr>
          <w:rFonts w:ascii="Arial" w:hAnsi="Arial" w:cs="Arial"/>
          <w:sz w:val="24"/>
          <w:szCs w:val="24"/>
        </w:rPr>
        <w:t>Bu fanlar için, ilgili deney düzeneğinin</w:t>
      </w:r>
      <w:r w:rsidR="00647A2F" w:rsidRPr="00647A2F">
        <w:rPr>
          <w:rFonts w:ascii="Arial" w:hAnsi="Arial" w:cs="Arial"/>
          <w:sz w:val="24"/>
          <w:szCs w:val="24"/>
        </w:rPr>
        <w:t xml:space="preserve"> kontrol kartından </w:t>
      </w:r>
      <w:proofErr w:type="gramStart"/>
      <w:r w:rsidR="00647A2F" w:rsidRPr="00647A2F">
        <w:rPr>
          <w:rFonts w:ascii="Arial" w:hAnsi="Arial" w:cs="Arial"/>
          <w:sz w:val="24"/>
          <w:szCs w:val="24"/>
        </w:rPr>
        <w:t>0.5</w:t>
      </w:r>
      <w:proofErr w:type="gramEnd"/>
      <w:r w:rsidR="00647A2F" w:rsidRPr="00647A2F">
        <w:rPr>
          <w:rFonts w:ascii="Arial" w:hAnsi="Arial" w:cs="Arial"/>
          <w:sz w:val="24"/>
          <w:szCs w:val="24"/>
        </w:rPr>
        <w:t xml:space="preserve"> Hz aralıkla frekans kontrolü yapılarak hava debisi kontrol edilebilmektedir.</w:t>
      </w:r>
    </w:p>
    <w:p w:rsidR="00647A2F" w:rsidRPr="00647A2F" w:rsidRDefault="00647A2F" w:rsidP="00647A2F">
      <w:pPr>
        <w:tabs>
          <w:tab w:val="left" w:pos="18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47A2F" w:rsidRPr="00C15CD3" w:rsidRDefault="004813F5" w:rsidP="00BF24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5756910" cy="35845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358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A2F" w:rsidRPr="00647A2F" w:rsidRDefault="00647A2F" w:rsidP="00BF2440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sz w:val="24"/>
          <w:szCs w:val="24"/>
        </w:rPr>
      </w:pPr>
      <w:r w:rsidRPr="00647A2F">
        <w:rPr>
          <w:rFonts w:ascii="Arial" w:hAnsi="Arial" w:cs="Arial"/>
          <w:sz w:val="24"/>
          <w:szCs w:val="24"/>
        </w:rPr>
        <w:t xml:space="preserve">Şekil 1. </w:t>
      </w:r>
      <w:r w:rsidR="00BB04E4">
        <w:rPr>
          <w:rFonts w:ascii="Arial" w:hAnsi="Arial" w:cs="Arial"/>
          <w:sz w:val="24"/>
          <w:szCs w:val="24"/>
        </w:rPr>
        <w:t>Üzerinde ısı kaynağı bulunan</w:t>
      </w:r>
      <w:r w:rsidRPr="00647A2F">
        <w:rPr>
          <w:rFonts w:ascii="Arial" w:hAnsi="Arial" w:cs="Arial"/>
          <w:sz w:val="24"/>
          <w:szCs w:val="24"/>
        </w:rPr>
        <w:t xml:space="preserve"> </w:t>
      </w:r>
      <w:r w:rsidR="00BB04E4">
        <w:rPr>
          <w:rFonts w:ascii="Arial" w:hAnsi="Arial" w:cs="Arial"/>
          <w:sz w:val="24"/>
          <w:szCs w:val="24"/>
        </w:rPr>
        <w:t xml:space="preserve">sıcak hava üretim </w:t>
      </w:r>
      <w:r w:rsidR="00C15CD3">
        <w:rPr>
          <w:rFonts w:ascii="Arial" w:hAnsi="Arial" w:cs="Arial"/>
          <w:sz w:val="24"/>
          <w:szCs w:val="24"/>
        </w:rPr>
        <w:t>sistemi</w:t>
      </w:r>
    </w:p>
    <w:p w:rsidR="008E7FAA" w:rsidRPr="00C15CD3" w:rsidRDefault="00B51064" w:rsidP="00C15CD3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376192" cy="3796589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196" cy="3800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FE7" w:rsidRPr="00647A2F" w:rsidRDefault="00BA3FE7" w:rsidP="00BF2440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sz w:val="24"/>
          <w:szCs w:val="24"/>
        </w:rPr>
      </w:pPr>
      <w:r w:rsidRPr="00647A2F">
        <w:rPr>
          <w:rFonts w:ascii="Arial" w:hAnsi="Arial" w:cs="Arial"/>
          <w:sz w:val="24"/>
          <w:szCs w:val="24"/>
        </w:rPr>
        <w:t xml:space="preserve">Şekil 2. Kızılötesi </w:t>
      </w:r>
      <w:proofErr w:type="spellStart"/>
      <w:r w:rsidRPr="00647A2F">
        <w:rPr>
          <w:rFonts w:ascii="Arial" w:hAnsi="Arial" w:cs="Arial"/>
          <w:sz w:val="24"/>
          <w:szCs w:val="24"/>
        </w:rPr>
        <w:t>ışınımlı</w:t>
      </w:r>
      <w:proofErr w:type="spellEnd"/>
      <w:r w:rsidRPr="00647A2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havalandırma sisteminin</w:t>
      </w:r>
      <w:r w:rsidRPr="00647A2F">
        <w:rPr>
          <w:rFonts w:ascii="Arial" w:hAnsi="Arial" w:cs="Arial"/>
          <w:sz w:val="24"/>
          <w:szCs w:val="24"/>
        </w:rPr>
        <w:t xml:space="preserve"> 3 boyutlu görünüşü</w:t>
      </w:r>
    </w:p>
    <w:p w:rsidR="00BA3FE7" w:rsidRPr="00BF2440" w:rsidRDefault="00BF2440" w:rsidP="00BF24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Pr="00BF2440">
        <w:rPr>
          <w:rFonts w:ascii="Arial" w:hAnsi="Arial" w:cs="Arial"/>
          <w:b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="004813F5">
        <w:rPr>
          <w:rFonts w:ascii="Arial" w:hAnsi="Arial" w:cs="Arial"/>
          <w:sz w:val="24"/>
          <w:szCs w:val="24"/>
        </w:rPr>
        <w:t>Isıtılan k</w:t>
      </w:r>
      <w:r w:rsidR="00BA3FE7" w:rsidRPr="00BF2440">
        <w:rPr>
          <w:rFonts w:ascii="Arial" w:hAnsi="Arial" w:cs="Arial"/>
          <w:sz w:val="24"/>
          <w:szCs w:val="24"/>
        </w:rPr>
        <w:t xml:space="preserve">abin, </w:t>
      </w:r>
      <w:r w:rsidR="00BA3FE7" w:rsidRPr="00BF2440">
        <w:rPr>
          <w:rFonts w:ascii="Arial" w:hAnsi="Arial" w:cs="Arial"/>
          <w:b/>
          <w:sz w:val="24"/>
          <w:szCs w:val="24"/>
        </w:rPr>
        <w:t>2.</w:t>
      </w:r>
      <w:r w:rsidR="00BA3FE7" w:rsidRPr="00BF2440">
        <w:rPr>
          <w:rFonts w:ascii="Arial" w:hAnsi="Arial" w:cs="Arial"/>
          <w:sz w:val="24"/>
          <w:szCs w:val="24"/>
        </w:rPr>
        <w:t xml:space="preserve"> Isı geri kazanım cihazı, </w:t>
      </w:r>
      <w:r w:rsidR="00BA3FE7" w:rsidRPr="00BF2440">
        <w:rPr>
          <w:rFonts w:ascii="Arial" w:hAnsi="Arial" w:cs="Arial"/>
          <w:b/>
          <w:sz w:val="24"/>
          <w:szCs w:val="24"/>
        </w:rPr>
        <w:t>3.</w:t>
      </w:r>
      <w:r w:rsidR="00BA3FE7" w:rsidRPr="00BF2440">
        <w:rPr>
          <w:rFonts w:ascii="Arial" w:hAnsi="Arial" w:cs="Arial"/>
          <w:sz w:val="24"/>
          <w:szCs w:val="24"/>
        </w:rPr>
        <w:t xml:space="preserve"> </w:t>
      </w:r>
      <w:r w:rsidR="004813F5">
        <w:rPr>
          <w:rFonts w:ascii="Arial" w:hAnsi="Arial" w:cs="Arial"/>
          <w:sz w:val="24"/>
          <w:szCs w:val="24"/>
        </w:rPr>
        <w:t>Isı kaynağı</w:t>
      </w:r>
      <w:r w:rsidR="00BA3FE7" w:rsidRPr="00BF2440">
        <w:rPr>
          <w:rFonts w:ascii="Arial" w:hAnsi="Arial" w:cs="Arial"/>
          <w:sz w:val="24"/>
          <w:szCs w:val="24"/>
        </w:rPr>
        <w:t xml:space="preserve">, </w:t>
      </w:r>
      <w:r w:rsidR="00BA3FE7" w:rsidRPr="00BF2440">
        <w:rPr>
          <w:rFonts w:ascii="Arial" w:hAnsi="Arial" w:cs="Arial"/>
          <w:b/>
          <w:sz w:val="24"/>
          <w:szCs w:val="24"/>
        </w:rPr>
        <w:t>4.</w:t>
      </w:r>
      <w:r w:rsidR="00BA3FE7" w:rsidRPr="00BF2440">
        <w:rPr>
          <w:rFonts w:ascii="Arial" w:hAnsi="Arial" w:cs="Arial"/>
          <w:sz w:val="24"/>
          <w:szCs w:val="24"/>
        </w:rPr>
        <w:t xml:space="preserve"> Yalıtımlı hava kanalı, </w:t>
      </w:r>
      <w:r w:rsidR="00BA3FE7" w:rsidRPr="00BF2440">
        <w:rPr>
          <w:rFonts w:ascii="Arial" w:hAnsi="Arial" w:cs="Arial"/>
          <w:b/>
          <w:sz w:val="24"/>
          <w:szCs w:val="24"/>
        </w:rPr>
        <w:t>5.</w:t>
      </w:r>
      <w:r w:rsidR="00BA3FE7" w:rsidRPr="00BF2440">
        <w:rPr>
          <w:rFonts w:ascii="Arial" w:hAnsi="Arial" w:cs="Arial"/>
          <w:sz w:val="24"/>
          <w:szCs w:val="24"/>
        </w:rPr>
        <w:t xml:space="preserve"> Göstergeler</w:t>
      </w:r>
      <w:r w:rsidR="008E7FAA">
        <w:rPr>
          <w:rFonts w:ascii="Arial" w:hAnsi="Arial" w:cs="Arial"/>
          <w:sz w:val="24"/>
          <w:szCs w:val="24"/>
        </w:rPr>
        <w:t xml:space="preserve">, </w:t>
      </w:r>
      <w:r w:rsidR="008E7FAA" w:rsidRPr="008E7FAA">
        <w:rPr>
          <w:rFonts w:ascii="Arial" w:hAnsi="Arial" w:cs="Arial"/>
          <w:b/>
          <w:sz w:val="24"/>
          <w:szCs w:val="24"/>
        </w:rPr>
        <w:t>6.</w:t>
      </w:r>
      <w:r w:rsidR="008E7FAA">
        <w:rPr>
          <w:rFonts w:ascii="Arial" w:hAnsi="Arial" w:cs="Arial"/>
          <w:sz w:val="24"/>
          <w:szCs w:val="24"/>
        </w:rPr>
        <w:t xml:space="preserve"> Set edilen sıcaklığın ölçümü, </w:t>
      </w:r>
      <w:r w:rsidR="008E7FAA" w:rsidRPr="008E7FAA">
        <w:rPr>
          <w:rFonts w:ascii="Arial" w:hAnsi="Arial" w:cs="Arial"/>
          <w:b/>
          <w:sz w:val="24"/>
          <w:szCs w:val="24"/>
        </w:rPr>
        <w:t>7.</w:t>
      </w:r>
      <w:r w:rsidR="008E7FAA">
        <w:rPr>
          <w:rFonts w:ascii="Arial" w:hAnsi="Arial" w:cs="Arial"/>
          <w:sz w:val="24"/>
          <w:szCs w:val="24"/>
        </w:rPr>
        <w:t xml:space="preserve"> Oransal kontrol için sıcaklık ölçümü, </w:t>
      </w:r>
      <w:r w:rsidR="008E7FAA" w:rsidRPr="008E7FAA">
        <w:rPr>
          <w:rFonts w:ascii="Arial" w:hAnsi="Arial" w:cs="Arial"/>
          <w:b/>
          <w:sz w:val="24"/>
          <w:szCs w:val="24"/>
        </w:rPr>
        <w:t>8.</w:t>
      </w:r>
      <w:r w:rsidR="008E7FAA">
        <w:rPr>
          <w:rFonts w:ascii="Arial" w:hAnsi="Arial" w:cs="Arial"/>
          <w:sz w:val="24"/>
          <w:szCs w:val="24"/>
        </w:rPr>
        <w:t xml:space="preserve"> Kabin çıkış sıcaklığı, </w:t>
      </w:r>
      <w:r w:rsidR="008E7FAA" w:rsidRPr="008E7FAA">
        <w:rPr>
          <w:rFonts w:ascii="Arial" w:hAnsi="Arial" w:cs="Arial"/>
          <w:b/>
          <w:sz w:val="24"/>
          <w:szCs w:val="24"/>
        </w:rPr>
        <w:t>9.</w:t>
      </w:r>
      <w:r w:rsidR="008E7FAA">
        <w:rPr>
          <w:rFonts w:ascii="Arial" w:hAnsi="Arial" w:cs="Arial"/>
          <w:sz w:val="24"/>
          <w:szCs w:val="24"/>
        </w:rPr>
        <w:t xml:space="preserve"> Egzoz sıcaklığı, </w:t>
      </w:r>
      <w:r w:rsidR="008E7FAA" w:rsidRPr="008E7FAA">
        <w:rPr>
          <w:rFonts w:ascii="Arial" w:hAnsi="Arial" w:cs="Arial"/>
          <w:b/>
          <w:sz w:val="24"/>
          <w:szCs w:val="24"/>
        </w:rPr>
        <w:t>10.</w:t>
      </w:r>
      <w:r w:rsidR="008E7FAA">
        <w:rPr>
          <w:rFonts w:ascii="Arial" w:hAnsi="Arial" w:cs="Arial"/>
          <w:sz w:val="24"/>
          <w:szCs w:val="24"/>
        </w:rPr>
        <w:t xml:space="preserve"> Taze hava sıcaklığı, </w:t>
      </w:r>
      <w:r w:rsidR="008E7FAA" w:rsidRPr="008E7FAA">
        <w:rPr>
          <w:rFonts w:ascii="Arial" w:hAnsi="Arial" w:cs="Arial"/>
          <w:b/>
          <w:sz w:val="24"/>
          <w:szCs w:val="24"/>
        </w:rPr>
        <w:t>11.</w:t>
      </w:r>
      <w:r w:rsidR="008E7FAA">
        <w:rPr>
          <w:rFonts w:ascii="Arial" w:hAnsi="Arial" w:cs="Arial"/>
          <w:sz w:val="24"/>
          <w:szCs w:val="24"/>
        </w:rPr>
        <w:t xml:space="preserve"> Kabin giriş sıcaklığı</w:t>
      </w:r>
      <w:r w:rsidR="00BA3FE7" w:rsidRPr="00BF2440">
        <w:rPr>
          <w:rFonts w:ascii="Arial" w:hAnsi="Arial" w:cs="Arial"/>
          <w:sz w:val="24"/>
          <w:szCs w:val="24"/>
        </w:rPr>
        <w:t>)</w:t>
      </w:r>
    </w:p>
    <w:p w:rsidR="00BF2440" w:rsidRDefault="00BF2440" w:rsidP="00BF244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BF2440" w:rsidRPr="00BF2440" w:rsidRDefault="00BF2440" w:rsidP="00BF244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F2440">
        <w:rPr>
          <w:rFonts w:ascii="Arial" w:hAnsi="Arial" w:cs="Arial"/>
          <w:sz w:val="24"/>
          <w:szCs w:val="24"/>
        </w:rPr>
        <w:lastRenderedPageBreak/>
        <w:t xml:space="preserve">Deney setinde kullanılan </w:t>
      </w:r>
      <w:proofErr w:type="gramStart"/>
      <w:r w:rsidRPr="00BF2440">
        <w:rPr>
          <w:rFonts w:ascii="Arial" w:hAnsi="Arial" w:cs="Arial"/>
          <w:sz w:val="24"/>
          <w:szCs w:val="24"/>
        </w:rPr>
        <w:t>ekipmanların</w:t>
      </w:r>
      <w:proofErr w:type="gramEnd"/>
      <w:r w:rsidRPr="00BF2440">
        <w:rPr>
          <w:rFonts w:ascii="Arial" w:hAnsi="Arial" w:cs="Arial"/>
          <w:sz w:val="24"/>
          <w:szCs w:val="24"/>
        </w:rPr>
        <w:t xml:space="preserve"> özellikleri Çizelge 1’de verilmiştir. </w:t>
      </w:r>
    </w:p>
    <w:p w:rsidR="00647A2F" w:rsidRPr="00C15CD3" w:rsidRDefault="00647A2F" w:rsidP="00BF244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15CD3">
        <w:rPr>
          <w:rFonts w:ascii="Arial" w:hAnsi="Arial" w:cs="Arial"/>
          <w:sz w:val="24"/>
          <w:szCs w:val="24"/>
        </w:rPr>
        <w:t xml:space="preserve">Çizelge 1. Kızılötesi </w:t>
      </w:r>
      <w:proofErr w:type="spellStart"/>
      <w:r w:rsidRPr="00C15CD3">
        <w:rPr>
          <w:rFonts w:ascii="Arial" w:hAnsi="Arial" w:cs="Arial"/>
          <w:sz w:val="24"/>
          <w:szCs w:val="24"/>
        </w:rPr>
        <w:t>ışınımlı</w:t>
      </w:r>
      <w:proofErr w:type="spellEnd"/>
      <w:r w:rsidRPr="00C15CD3">
        <w:rPr>
          <w:rFonts w:ascii="Arial" w:hAnsi="Arial" w:cs="Arial"/>
          <w:sz w:val="24"/>
          <w:szCs w:val="24"/>
        </w:rPr>
        <w:t xml:space="preserve"> ısı geri </w:t>
      </w:r>
      <w:proofErr w:type="spellStart"/>
      <w:r w:rsidRPr="00C15CD3">
        <w:rPr>
          <w:rFonts w:ascii="Arial" w:hAnsi="Arial" w:cs="Arial"/>
          <w:sz w:val="24"/>
          <w:szCs w:val="24"/>
        </w:rPr>
        <w:t>kazanımlı</w:t>
      </w:r>
      <w:proofErr w:type="spellEnd"/>
      <w:r w:rsidRPr="00C15CD3">
        <w:rPr>
          <w:rFonts w:ascii="Arial" w:hAnsi="Arial" w:cs="Arial"/>
          <w:sz w:val="24"/>
          <w:szCs w:val="24"/>
        </w:rPr>
        <w:t xml:space="preserve"> sistemde kullanılan </w:t>
      </w:r>
      <w:proofErr w:type="gramStart"/>
      <w:r w:rsidRPr="00C15CD3">
        <w:rPr>
          <w:rFonts w:ascii="Arial" w:hAnsi="Arial" w:cs="Arial"/>
          <w:sz w:val="24"/>
          <w:szCs w:val="24"/>
        </w:rPr>
        <w:t>ekipmanların</w:t>
      </w:r>
      <w:proofErr w:type="gramEnd"/>
      <w:r w:rsidRPr="00C15CD3">
        <w:rPr>
          <w:rFonts w:ascii="Arial" w:hAnsi="Arial" w:cs="Arial"/>
          <w:sz w:val="24"/>
          <w:szCs w:val="24"/>
        </w:rPr>
        <w:t xml:space="preserve"> özellikleri</w:t>
      </w:r>
    </w:p>
    <w:tbl>
      <w:tblPr>
        <w:tblW w:w="0" w:type="auto"/>
        <w:jc w:val="center"/>
        <w:tblInd w:w="-94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5426"/>
      </w:tblGrid>
      <w:tr w:rsidR="00647A2F" w:rsidRPr="00647A2F" w:rsidTr="00907D45">
        <w:trPr>
          <w:jc w:val="center"/>
        </w:trPr>
        <w:tc>
          <w:tcPr>
            <w:tcW w:w="2876" w:type="dxa"/>
            <w:shd w:val="pct15" w:color="auto" w:fill="auto"/>
          </w:tcPr>
          <w:p w:rsidR="00647A2F" w:rsidRPr="00762846" w:rsidRDefault="00647A2F" w:rsidP="00BF2440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762846">
              <w:rPr>
                <w:rFonts w:ascii="Arial" w:hAnsi="Arial" w:cs="Arial"/>
                <w:b/>
                <w:i/>
                <w:sz w:val="24"/>
                <w:szCs w:val="24"/>
              </w:rPr>
              <w:t>Kullanılan cihaz</w:t>
            </w:r>
          </w:p>
        </w:tc>
        <w:tc>
          <w:tcPr>
            <w:tcW w:w="5426" w:type="dxa"/>
            <w:shd w:val="pct15" w:color="auto" w:fill="auto"/>
          </w:tcPr>
          <w:p w:rsidR="00647A2F" w:rsidRPr="00762846" w:rsidRDefault="00647A2F" w:rsidP="00BF2440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762846">
              <w:rPr>
                <w:rFonts w:ascii="Arial" w:hAnsi="Arial" w:cs="Arial"/>
                <w:b/>
                <w:i/>
                <w:sz w:val="24"/>
                <w:szCs w:val="24"/>
              </w:rPr>
              <w:t>Özellikleri</w:t>
            </w:r>
          </w:p>
        </w:tc>
      </w:tr>
      <w:tr w:rsidR="00647A2F" w:rsidRPr="00647A2F" w:rsidTr="00907D45">
        <w:trPr>
          <w:trHeight w:val="783"/>
          <w:jc w:val="center"/>
        </w:trPr>
        <w:tc>
          <w:tcPr>
            <w:tcW w:w="2876" w:type="dxa"/>
          </w:tcPr>
          <w:p w:rsidR="00647A2F" w:rsidRPr="00762846" w:rsidRDefault="00647A2F" w:rsidP="00BF244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762846">
              <w:rPr>
                <w:rFonts w:ascii="Arial" w:hAnsi="Arial" w:cs="Arial"/>
                <w:i/>
              </w:rPr>
              <w:t>Isı Geri Kazanım Cihazı</w:t>
            </w:r>
          </w:p>
        </w:tc>
        <w:tc>
          <w:tcPr>
            <w:tcW w:w="5426" w:type="dxa"/>
          </w:tcPr>
          <w:p w:rsidR="00647A2F" w:rsidRPr="00762846" w:rsidRDefault="00647A2F" w:rsidP="00BF2440">
            <w:pPr>
              <w:pStyle w:val="AralkYok"/>
              <w:jc w:val="both"/>
              <w:rPr>
                <w:rFonts w:ascii="Arial" w:eastAsiaTheme="minorEastAsia" w:hAnsi="Arial" w:cs="Arial"/>
                <w:i/>
                <w:lang w:eastAsia="tr-TR"/>
              </w:rPr>
            </w:pPr>
            <w:r w:rsidRPr="00762846">
              <w:rPr>
                <w:rFonts w:ascii="Arial" w:eastAsiaTheme="minorEastAsia" w:hAnsi="Arial" w:cs="Arial"/>
                <w:i/>
                <w:lang w:eastAsia="tr-TR"/>
              </w:rPr>
              <w:t xml:space="preserve">230 V 50 Hz, </w:t>
            </w:r>
            <w:proofErr w:type="spellStart"/>
            <w:r w:rsidRPr="00762846">
              <w:rPr>
                <w:rFonts w:ascii="Arial" w:eastAsiaTheme="minorEastAsia" w:hAnsi="Arial" w:cs="Arial"/>
                <w:i/>
                <w:lang w:eastAsia="tr-TR"/>
              </w:rPr>
              <w:t>Max</w:t>
            </w:r>
            <w:proofErr w:type="spellEnd"/>
            <w:r w:rsidRPr="00762846">
              <w:rPr>
                <w:rFonts w:ascii="Arial" w:eastAsiaTheme="minorEastAsia" w:hAnsi="Arial" w:cs="Arial"/>
                <w:i/>
                <w:lang w:eastAsia="tr-TR"/>
              </w:rPr>
              <w:t>. Hava debisi 1000 m3/h, fan motor gücü 265 W</w:t>
            </w:r>
          </w:p>
        </w:tc>
      </w:tr>
      <w:tr w:rsidR="00647A2F" w:rsidRPr="00647A2F" w:rsidTr="00907D45">
        <w:trPr>
          <w:jc w:val="center"/>
        </w:trPr>
        <w:tc>
          <w:tcPr>
            <w:tcW w:w="2876" w:type="dxa"/>
          </w:tcPr>
          <w:p w:rsidR="00647A2F" w:rsidRPr="00762846" w:rsidRDefault="00647A2F" w:rsidP="00BF244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762846">
              <w:rPr>
                <w:rFonts w:ascii="Arial" w:hAnsi="Arial" w:cs="Arial"/>
                <w:i/>
              </w:rPr>
              <w:t>Sıcaklık Ölçüm Cihazı</w:t>
            </w:r>
          </w:p>
        </w:tc>
        <w:tc>
          <w:tcPr>
            <w:tcW w:w="5426" w:type="dxa"/>
          </w:tcPr>
          <w:p w:rsidR="00647A2F" w:rsidRPr="00762846" w:rsidRDefault="00647A2F" w:rsidP="00BF244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762846">
              <w:rPr>
                <w:rFonts w:ascii="Arial" w:hAnsi="Arial" w:cs="Arial"/>
                <w:i/>
              </w:rPr>
              <w:t>220 V 50 Hz</w:t>
            </w:r>
          </w:p>
        </w:tc>
      </w:tr>
      <w:tr w:rsidR="00647A2F" w:rsidRPr="00647A2F" w:rsidTr="00907D45">
        <w:trPr>
          <w:jc w:val="center"/>
        </w:trPr>
        <w:tc>
          <w:tcPr>
            <w:tcW w:w="2876" w:type="dxa"/>
          </w:tcPr>
          <w:p w:rsidR="00647A2F" w:rsidRPr="00762846" w:rsidRDefault="00647A2F" w:rsidP="00BF2440">
            <w:pPr>
              <w:spacing w:after="0" w:line="240" w:lineRule="auto"/>
              <w:rPr>
                <w:rFonts w:ascii="Arial" w:hAnsi="Arial" w:cs="Arial"/>
                <w:i/>
              </w:rPr>
            </w:pPr>
            <w:proofErr w:type="spellStart"/>
            <w:r w:rsidRPr="00762846">
              <w:rPr>
                <w:rFonts w:ascii="Arial" w:hAnsi="Arial" w:cs="Arial"/>
                <w:i/>
              </w:rPr>
              <w:t>Termokupl</w:t>
            </w:r>
            <w:proofErr w:type="spellEnd"/>
          </w:p>
        </w:tc>
        <w:tc>
          <w:tcPr>
            <w:tcW w:w="5426" w:type="dxa"/>
          </w:tcPr>
          <w:p w:rsidR="00647A2F" w:rsidRPr="00762846" w:rsidRDefault="00647A2F" w:rsidP="004B75D1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 w:rsidRPr="00762846">
              <w:rPr>
                <w:rFonts w:ascii="Arial" w:hAnsi="Arial" w:cs="Arial"/>
                <w:i/>
              </w:rPr>
              <w:t xml:space="preserve">Pt-100 6 mm çap, </w:t>
            </w:r>
            <w:r w:rsidR="004B75D1">
              <w:rPr>
                <w:rFonts w:ascii="Arial" w:hAnsi="Arial" w:cs="Arial"/>
                <w:i/>
              </w:rPr>
              <w:t>400°</w:t>
            </w:r>
            <w:r w:rsidRPr="00762846">
              <w:rPr>
                <w:rFonts w:ascii="Arial" w:hAnsi="Arial" w:cs="Arial"/>
                <w:i/>
              </w:rPr>
              <w:t>C duyarlılık</w:t>
            </w:r>
          </w:p>
        </w:tc>
      </w:tr>
      <w:tr w:rsidR="00647A2F" w:rsidRPr="00647A2F" w:rsidTr="00907D45">
        <w:trPr>
          <w:jc w:val="center"/>
        </w:trPr>
        <w:tc>
          <w:tcPr>
            <w:tcW w:w="2876" w:type="dxa"/>
          </w:tcPr>
          <w:p w:rsidR="00647A2F" w:rsidRPr="00762846" w:rsidRDefault="00647A2F" w:rsidP="00BF244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762846">
              <w:rPr>
                <w:rFonts w:ascii="Arial" w:hAnsi="Arial" w:cs="Arial"/>
                <w:i/>
              </w:rPr>
              <w:t>Kızılötesi Lamba</w:t>
            </w:r>
          </w:p>
        </w:tc>
        <w:tc>
          <w:tcPr>
            <w:tcW w:w="5426" w:type="dxa"/>
          </w:tcPr>
          <w:p w:rsidR="00647A2F" w:rsidRPr="00762846" w:rsidRDefault="00647A2F" w:rsidP="00BF244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762846">
              <w:rPr>
                <w:rFonts w:ascii="Arial" w:hAnsi="Arial" w:cs="Arial"/>
                <w:i/>
              </w:rPr>
              <w:t>Çubuk tip 235V, 500W, 410 mm uzunluk</w:t>
            </w:r>
          </w:p>
        </w:tc>
      </w:tr>
      <w:tr w:rsidR="00647A2F" w:rsidRPr="00647A2F" w:rsidTr="00907D45">
        <w:trPr>
          <w:jc w:val="center"/>
        </w:trPr>
        <w:tc>
          <w:tcPr>
            <w:tcW w:w="2876" w:type="dxa"/>
          </w:tcPr>
          <w:p w:rsidR="00647A2F" w:rsidRPr="00762846" w:rsidRDefault="00647A2F" w:rsidP="00BF244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762846">
              <w:rPr>
                <w:rFonts w:ascii="Arial" w:hAnsi="Arial" w:cs="Arial"/>
                <w:i/>
              </w:rPr>
              <w:t>Elektronik Akıllı Sayaç</w:t>
            </w:r>
          </w:p>
        </w:tc>
        <w:tc>
          <w:tcPr>
            <w:tcW w:w="5426" w:type="dxa"/>
          </w:tcPr>
          <w:p w:rsidR="00647A2F" w:rsidRPr="00762846" w:rsidRDefault="00647A2F" w:rsidP="00BF2440">
            <w:pPr>
              <w:pStyle w:val="AralkYok"/>
              <w:jc w:val="both"/>
              <w:rPr>
                <w:rFonts w:ascii="Arial" w:eastAsiaTheme="minorEastAsia" w:hAnsi="Arial" w:cs="Arial"/>
                <w:i/>
                <w:lang w:eastAsia="tr-TR"/>
              </w:rPr>
            </w:pPr>
            <w:r w:rsidRPr="00762846">
              <w:rPr>
                <w:rFonts w:ascii="Arial" w:eastAsiaTheme="minorEastAsia" w:hAnsi="Arial" w:cs="Arial"/>
                <w:i/>
                <w:lang w:eastAsia="tr-TR"/>
              </w:rPr>
              <w:t>220 V, 50 Hz, Tek fazlı TS E</w:t>
            </w:r>
            <w:r w:rsidR="004B75D1">
              <w:rPr>
                <w:rFonts w:ascii="Arial" w:eastAsiaTheme="minorEastAsia" w:hAnsi="Arial" w:cs="Arial"/>
                <w:i/>
                <w:lang w:eastAsia="tr-TR"/>
              </w:rPr>
              <w:t>N 62052-11 TS EN 62053-21 -40°C ~ +85°</w:t>
            </w:r>
            <w:r w:rsidRPr="00762846">
              <w:rPr>
                <w:rFonts w:ascii="Arial" w:eastAsiaTheme="minorEastAsia" w:hAnsi="Arial" w:cs="Arial"/>
                <w:i/>
                <w:lang w:eastAsia="tr-TR"/>
              </w:rPr>
              <w:t>C çalışabilme 8 Haneli LCD gösterge.</w:t>
            </w:r>
          </w:p>
        </w:tc>
      </w:tr>
      <w:tr w:rsidR="00647A2F" w:rsidRPr="00647A2F" w:rsidTr="00907D45">
        <w:trPr>
          <w:jc w:val="center"/>
        </w:trPr>
        <w:tc>
          <w:tcPr>
            <w:tcW w:w="2876" w:type="dxa"/>
          </w:tcPr>
          <w:p w:rsidR="00647A2F" w:rsidRPr="00762846" w:rsidRDefault="00647A2F" w:rsidP="00BF2440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762846">
              <w:rPr>
                <w:rFonts w:ascii="Arial" w:hAnsi="Arial" w:cs="Arial"/>
                <w:i/>
              </w:rPr>
              <w:t>Kontrol Kartı</w:t>
            </w:r>
          </w:p>
        </w:tc>
        <w:tc>
          <w:tcPr>
            <w:tcW w:w="5426" w:type="dxa"/>
          </w:tcPr>
          <w:p w:rsidR="00647A2F" w:rsidRPr="00762846" w:rsidRDefault="004B75D1" w:rsidP="00907D45">
            <w:pPr>
              <w:pStyle w:val="AralkYok"/>
              <w:jc w:val="both"/>
              <w:rPr>
                <w:rFonts w:ascii="Arial" w:eastAsiaTheme="minorEastAsia" w:hAnsi="Arial" w:cs="Arial"/>
                <w:i/>
                <w:lang w:eastAsia="tr-TR"/>
              </w:rPr>
            </w:pPr>
            <w:r>
              <w:rPr>
                <w:rFonts w:ascii="Arial" w:eastAsiaTheme="minorEastAsia" w:hAnsi="Arial" w:cs="Arial"/>
                <w:i/>
                <w:lang w:eastAsia="tr-TR"/>
              </w:rPr>
              <w:t>220 V AC, 10 A, 0 – 80°</w:t>
            </w:r>
            <w:r w:rsidR="00647A2F" w:rsidRPr="00762846">
              <w:rPr>
                <w:rFonts w:ascii="Arial" w:eastAsiaTheme="minorEastAsia" w:hAnsi="Arial" w:cs="Arial"/>
                <w:i/>
                <w:lang w:eastAsia="tr-TR"/>
              </w:rPr>
              <w:t>C çalışma ar</w:t>
            </w:r>
            <w:r>
              <w:rPr>
                <w:rFonts w:ascii="Arial" w:eastAsiaTheme="minorEastAsia" w:hAnsi="Arial" w:cs="Arial"/>
                <w:i/>
                <w:lang w:eastAsia="tr-TR"/>
              </w:rPr>
              <w:t xml:space="preserve">alığı, ölçüm hassasiyeti </w:t>
            </w:r>
            <w:proofErr w:type="gramStart"/>
            <w:r>
              <w:rPr>
                <w:rFonts w:ascii="Arial" w:eastAsiaTheme="minorEastAsia" w:hAnsi="Arial" w:cs="Arial"/>
                <w:i/>
                <w:lang w:eastAsia="tr-TR"/>
              </w:rPr>
              <w:t>0.1</w:t>
            </w:r>
            <w:proofErr w:type="gramEnd"/>
            <w:r>
              <w:rPr>
                <w:rFonts w:ascii="Arial" w:eastAsiaTheme="minorEastAsia" w:hAnsi="Arial" w:cs="Arial"/>
                <w:i/>
                <w:lang w:eastAsia="tr-TR"/>
              </w:rPr>
              <w:t>°</w:t>
            </w:r>
            <w:r w:rsidR="00647A2F" w:rsidRPr="00762846">
              <w:rPr>
                <w:rFonts w:ascii="Arial" w:eastAsiaTheme="minorEastAsia" w:hAnsi="Arial" w:cs="Arial"/>
                <w:i/>
                <w:lang w:eastAsia="tr-TR"/>
              </w:rPr>
              <w:t xml:space="preserve">C, </w:t>
            </w:r>
            <w:r w:rsidR="00907D45">
              <w:rPr>
                <w:rFonts w:ascii="Arial" w:eastAsiaTheme="minorEastAsia" w:hAnsi="Arial" w:cs="Arial"/>
                <w:i/>
                <w:lang w:eastAsia="tr-TR"/>
              </w:rPr>
              <w:t>Rs485-modbus</w:t>
            </w:r>
            <w:r w:rsidR="00647A2F" w:rsidRPr="00762846">
              <w:rPr>
                <w:rFonts w:ascii="Arial" w:eastAsiaTheme="minorEastAsia" w:hAnsi="Arial" w:cs="Arial"/>
                <w:i/>
                <w:lang w:eastAsia="tr-TR"/>
              </w:rPr>
              <w:t xml:space="preserve"> </w:t>
            </w:r>
            <w:proofErr w:type="spellStart"/>
            <w:r w:rsidR="00647A2F" w:rsidRPr="00762846">
              <w:rPr>
                <w:rFonts w:ascii="Arial" w:eastAsiaTheme="minorEastAsia" w:hAnsi="Arial" w:cs="Arial"/>
                <w:i/>
                <w:lang w:eastAsia="tr-TR"/>
              </w:rPr>
              <w:t>protocol</w:t>
            </w:r>
            <w:proofErr w:type="spellEnd"/>
            <w:r w:rsidR="00647A2F" w:rsidRPr="00762846">
              <w:rPr>
                <w:rFonts w:ascii="Arial" w:eastAsiaTheme="minorEastAsia" w:hAnsi="Arial" w:cs="Arial"/>
                <w:i/>
                <w:lang w:eastAsia="tr-TR"/>
              </w:rPr>
              <w:t xml:space="preserve"> ve ısı geri kazanım cihazı fanlarının 0.</w:t>
            </w:r>
            <w:r>
              <w:rPr>
                <w:rFonts w:ascii="Arial" w:eastAsiaTheme="minorEastAsia" w:hAnsi="Arial" w:cs="Arial"/>
                <w:i/>
                <w:lang w:eastAsia="tr-TR"/>
              </w:rPr>
              <w:t>5 Hz aralıkla frekans kontrolü.</w:t>
            </w:r>
          </w:p>
        </w:tc>
      </w:tr>
    </w:tbl>
    <w:p w:rsidR="001338C1" w:rsidRDefault="001338C1" w:rsidP="001338C1">
      <w:pPr>
        <w:pStyle w:val="ListeParagraf"/>
        <w:spacing w:after="0" w:line="360" w:lineRule="auto"/>
        <w:ind w:left="360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BF2440" w:rsidRDefault="00BF2440" w:rsidP="00BF2440">
      <w:pPr>
        <w:pStyle w:val="ListeParagraf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5663AA">
        <w:rPr>
          <w:rFonts w:ascii="Arial" w:hAnsi="Arial" w:cs="Arial"/>
          <w:b/>
          <w:sz w:val="24"/>
          <w:szCs w:val="24"/>
          <w:u w:val="single"/>
        </w:rPr>
        <w:t>Deney</w:t>
      </w:r>
      <w:r>
        <w:rPr>
          <w:rFonts w:ascii="Arial" w:hAnsi="Arial" w:cs="Arial"/>
          <w:b/>
          <w:sz w:val="24"/>
          <w:szCs w:val="24"/>
          <w:u w:val="single"/>
        </w:rPr>
        <w:t>in yapılışı</w:t>
      </w:r>
    </w:p>
    <w:p w:rsidR="005846F7" w:rsidRDefault="00B51064" w:rsidP="005846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Deneylere başlanmadan önce, </w:t>
      </w:r>
      <w:r w:rsidR="00907D45">
        <w:rPr>
          <w:rFonts w:ascii="Arial" w:hAnsi="Arial" w:cs="Arial"/>
          <w:sz w:val="24"/>
          <w:szCs w:val="24"/>
        </w:rPr>
        <w:t xml:space="preserve">sıcak hava üretim sisteminde bulunan </w:t>
      </w:r>
      <w:r>
        <w:rPr>
          <w:rFonts w:ascii="Arial" w:hAnsi="Arial" w:cs="Arial"/>
          <w:sz w:val="24"/>
          <w:szCs w:val="24"/>
        </w:rPr>
        <w:t>kontrol panelinden, sistemde kullanılan fanın frekansı (debisi) ve ısıtılan kabinin ortam sıcaklığı için set sıcaklık değeri ayarlanır</w:t>
      </w:r>
      <w:r w:rsidR="005F5917">
        <w:rPr>
          <w:rFonts w:ascii="Arial" w:hAnsi="Arial" w:cs="Arial"/>
          <w:sz w:val="24"/>
          <w:szCs w:val="24"/>
        </w:rPr>
        <w:t xml:space="preserve"> (bu değerler, deney sırasında her grup için farklı olacak şekilde, deneyi yürüten öğretim elemanı tarafından belirlenecektir)</w:t>
      </w:r>
      <w:r>
        <w:rPr>
          <w:rFonts w:ascii="Arial" w:hAnsi="Arial" w:cs="Arial"/>
          <w:sz w:val="24"/>
          <w:szCs w:val="24"/>
        </w:rPr>
        <w:t>.</w:t>
      </w:r>
      <w:r w:rsidR="005F5917">
        <w:rPr>
          <w:rFonts w:ascii="Arial" w:hAnsi="Arial" w:cs="Arial"/>
          <w:sz w:val="24"/>
          <w:szCs w:val="24"/>
        </w:rPr>
        <w:t xml:space="preserve"> Ardından deneyler başlatılır ve Çizelge 2’deki değerler, her 5 dakikada bir, deney düzeneğinin ilgili kısmından okunarak Çizelge 2’ye not edilir. </w:t>
      </w:r>
    </w:p>
    <w:p w:rsidR="001338C1" w:rsidRDefault="001338C1" w:rsidP="005846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8445C" w:rsidRDefault="00C8445C" w:rsidP="00C8445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C15CD3">
        <w:rPr>
          <w:rFonts w:ascii="Arial" w:hAnsi="Arial" w:cs="Arial"/>
          <w:sz w:val="24"/>
          <w:szCs w:val="24"/>
        </w:rPr>
        <w:t xml:space="preserve">Çizelge </w:t>
      </w:r>
      <w:r>
        <w:rPr>
          <w:rFonts w:ascii="Arial" w:hAnsi="Arial" w:cs="Arial"/>
          <w:sz w:val="24"/>
          <w:szCs w:val="24"/>
        </w:rPr>
        <w:t>2</w:t>
      </w:r>
      <w:r w:rsidRPr="00C15CD3">
        <w:rPr>
          <w:rFonts w:ascii="Arial" w:hAnsi="Arial" w:cs="Arial"/>
          <w:sz w:val="24"/>
          <w:szCs w:val="24"/>
        </w:rPr>
        <w:t>.</w:t>
      </w:r>
      <w:r w:rsidR="00D47469">
        <w:rPr>
          <w:rFonts w:ascii="Arial" w:hAnsi="Arial" w:cs="Arial"/>
          <w:sz w:val="24"/>
          <w:szCs w:val="24"/>
        </w:rPr>
        <w:t xml:space="preserve"> Deney sırasında okunan değerler</w:t>
      </w:r>
    </w:p>
    <w:tbl>
      <w:tblPr>
        <w:tblStyle w:val="TabloKlavuzu"/>
        <w:tblW w:w="0" w:type="auto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993"/>
        <w:gridCol w:w="1134"/>
        <w:gridCol w:w="992"/>
        <w:gridCol w:w="850"/>
        <w:gridCol w:w="709"/>
        <w:gridCol w:w="1134"/>
        <w:gridCol w:w="1024"/>
      </w:tblGrid>
      <w:tr w:rsidR="00907D45" w:rsidTr="00907D45">
        <w:trPr>
          <w:trHeight w:val="265"/>
          <w:jc w:val="center"/>
        </w:trPr>
        <w:tc>
          <w:tcPr>
            <w:tcW w:w="993" w:type="dxa"/>
            <w:vMerge w:val="restart"/>
            <w:shd w:val="pct15" w:color="auto" w:fill="auto"/>
          </w:tcPr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Zaman (</w:t>
            </w:r>
            <w:proofErr w:type="spellStart"/>
            <w:r w:rsidRPr="00B82959">
              <w:rPr>
                <w:rFonts w:ascii="Arial" w:hAnsi="Arial" w:cs="Arial"/>
                <w:i/>
                <w:sz w:val="20"/>
                <w:szCs w:val="20"/>
              </w:rPr>
              <w:t>dk</w:t>
            </w:r>
            <w:proofErr w:type="spellEnd"/>
            <w:r w:rsidRPr="00B82959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2"/>
            <w:shd w:val="pct15" w:color="auto" w:fill="auto"/>
          </w:tcPr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Set edilen değerler</w:t>
            </w:r>
          </w:p>
        </w:tc>
        <w:tc>
          <w:tcPr>
            <w:tcW w:w="993" w:type="dxa"/>
            <w:vMerge w:val="restart"/>
            <w:shd w:val="pct15" w:color="auto" w:fill="auto"/>
          </w:tcPr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Taze hava giriş sıcaklığı</w:t>
            </w:r>
          </w:p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(°C)</w:t>
            </w:r>
          </w:p>
        </w:tc>
        <w:tc>
          <w:tcPr>
            <w:tcW w:w="1134" w:type="dxa"/>
            <w:vMerge w:val="restart"/>
            <w:shd w:val="pct15" w:color="auto" w:fill="auto"/>
          </w:tcPr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Kabin giriş sıcaklığı</w:t>
            </w:r>
          </w:p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(°C)</w:t>
            </w:r>
          </w:p>
        </w:tc>
        <w:tc>
          <w:tcPr>
            <w:tcW w:w="992" w:type="dxa"/>
            <w:vMerge w:val="restart"/>
            <w:shd w:val="pct15" w:color="auto" w:fill="auto"/>
          </w:tcPr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Kabin çıkış sıcaklığı</w:t>
            </w:r>
          </w:p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(°C)</w:t>
            </w:r>
          </w:p>
        </w:tc>
        <w:tc>
          <w:tcPr>
            <w:tcW w:w="850" w:type="dxa"/>
            <w:vMerge w:val="restart"/>
            <w:shd w:val="pct15" w:color="auto" w:fill="auto"/>
          </w:tcPr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Egzoz sıcaklığı</w:t>
            </w:r>
          </w:p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(°C)</w:t>
            </w:r>
          </w:p>
        </w:tc>
        <w:tc>
          <w:tcPr>
            <w:tcW w:w="709" w:type="dxa"/>
            <w:vMerge w:val="restart"/>
            <w:shd w:val="pct15" w:color="auto" w:fill="auto"/>
          </w:tcPr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 xml:space="preserve">Hava hızı </w:t>
            </w:r>
          </w:p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(m/s)</w:t>
            </w:r>
          </w:p>
        </w:tc>
        <w:tc>
          <w:tcPr>
            <w:tcW w:w="1134" w:type="dxa"/>
            <w:vMerge w:val="restart"/>
            <w:shd w:val="pct15" w:color="auto" w:fill="auto"/>
          </w:tcPr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Tüketilen</w:t>
            </w:r>
          </w:p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Enerji</w:t>
            </w:r>
          </w:p>
          <w:p w:rsidR="00907D45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(</w:t>
            </w:r>
            <w:proofErr w:type="spellStart"/>
            <w:r w:rsidRPr="00B82959">
              <w:rPr>
                <w:rFonts w:ascii="Arial" w:hAnsi="Arial" w:cs="Arial"/>
                <w:i/>
                <w:sz w:val="20"/>
                <w:szCs w:val="20"/>
              </w:rPr>
              <w:t>kWh</w:t>
            </w:r>
            <w:proofErr w:type="spellEnd"/>
            <w:r w:rsidRPr="00B82959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024" w:type="dxa"/>
            <w:vMerge w:val="restart"/>
            <w:shd w:val="pct15" w:color="auto" w:fill="auto"/>
          </w:tcPr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Kabin havası sıcaklığı</w:t>
            </w:r>
          </w:p>
          <w:p w:rsidR="00907D45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(°C)</w:t>
            </w:r>
          </w:p>
        </w:tc>
      </w:tr>
      <w:tr w:rsidR="00907D45" w:rsidTr="00907D45">
        <w:trPr>
          <w:trHeight w:val="265"/>
          <w:jc w:val="center"/>
        </w:trPr>
        <w:tc>
          <w:tcPr>
            <w:tcW w:w="993" w:type="dxa"/>
            <w:vMerge/>
          </w:tcPr>
          <w:p w:rsidR="00907D45" w:rsidRDefault="00907D45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pct15" w:color="auto" w:fill="auto"/>
          </w:tcPr>
          <w:p w:rsidR="00907D45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 xml:space="preserve">Frekans </w:t>
            </w:r>
          </w:p>
          <w:p w:rsidR="00907D45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(Hz)</w:t>
            </w:r>
          </w:p>
        </w:tc>
        <w:tc>
          <w:tcPr>
            <w:tcW w:w="992" w:type="dxa"/>
            <w:shd w:val="pct15" w:color="auto" w:fill="auto"/>
          </w:tcPr>
          <w:p w:rsidR="00907D45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Kabin sıcaklığı</w:t>
            </w:r>
          </w:p>
          <w:p w:rsidR="00907D45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Default="00907D45" w:rsidP="00907D45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07D45" w:rsidRPr="00B82959" w:rsidRDefault="00907D45" w:rsidP="00907D4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(°C)</w:t>
            </w:r>
          </w:p>
        </w:tc>
        <w:tc>
          <w:tcPr>
            <w:tcW w:w="993" w:type="dxa"/>
            <w:vMerge/>
          </w:tcPr>
          <w:p w:rsidR="00907D45" w:rsidRPr="00C8445C" w:rsidRDefault="00907D45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07D45" w:rsidRPr="00C8445C" w:rsidRDefault="00907D45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07D45" w:rsidRPr="00C8445C" w:rsidRDefault="00907D45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07D45" w:rsidRPr="00C8445C" w:rsidRDefault="00907D45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07D45" w:rsidRPr="00C8445C" w:rsidRDefault="00907D45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07D45" w:rsidRPr="00C8445C" w:rsidRDefault="00907D45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vMerge/>
          </w:tcPr>
          <w:p w:rsidR="00907D45" w:rsidRPr="00C8445C" w:rsidRDefault="00907D45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549" w:rsidTr="00907D45">
        <w:trPr>
          <w:trHeight w:val="265"/>
          <w:jc w:val="center"/>
        </w:trPr>
        <w:tc>
          <w:tcPr>
            <w:tcW w:w="993" w:type="dxa"/>
          </w:tcPr>
          <w:p w:rsidR="006B7549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B7549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B7549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B7549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B7549" w:rsidRPr="00B82959" w:rsidRDefault="006B7549" w:rsidP="00B82959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6B7549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B7549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B7549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B7549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B7549" w:rsidRPr="00B82959" w:rsidRDefault="006B7549" w:rsidP="00B82959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93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549" w:rsidTr="00907D45">
        <w:trPr>
          <w:jc w:val="center"/>
        </w:trPr>
        <w:tc>
          <w:tcPr>
            <w:tcW w:w="993" w:type="dxa"/>
          </w:tcPr>
          <w:p w:rsidR="006B7549" w:rsidRPr="00B82959" w:rsidRDefault="006B7549" w:rsidP="00B82959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5</w:t>
            </w:r>
          </w:p>
        </w:tc>
        <w:tc>
          <w:tcPr>
            <w:tcW w:w="992" w:type="dxa"/>
            <w:vMerge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549" w:rsidTr="00907D45">
        <w:trPr>
          <w:jc w:val="center"/>
        </w:trPr>
        <w:tc>
          <w:tcPr>
            <w:tcW w:w="993" w:type="dxa"/>
          </w:tcPr>
          <w:p w:rsidR="006B7549" w:rsidRPr="00B82959" w:rsidRDefault="006B7549" w:rsidP="00B82959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10</w:t>
            </w:r>
          </w:p>
        </w:tc>
        <w:tc>
          <w:tcPr>
            <w:tcW w:w="992" w:type="dxa"/>
            <w:vMerge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549" w:rsidTr="00907D45">
        <w:trPr>
          <w:jc w:val="center"/>
        </w:trPr>
        <w:tc>
          <w:tcPr>
            <w:tcW w:w="993" w:type="dxa"/>
          </w:tcPr>
          <w:p w:rsidR="006B7549" w:rsidRPr="00B82959" w:rsidRDefault="006B7549" w:rsidP="00B82959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15</w:t>
            </w:r>
          </w:p>
        </w:tc>
        <w:tc>
          <w:tcPr>
            <w:tcW w:w="992" w:type="dxa"/>
            <w:vMerge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549" w:rsidTr="00907D45">
        <w:trPr>
          <w:jc w:val="center"/>
        </w:trPr>
        <w:tc>
          <w:tcPr>
            <w:tcW w:w="993" w:type="dxa"/>
          </w:tcPr>
          <w:p w:rsidR="006B7549" w:rsidRPr="00B82959" w:rsidRDefault="006B7549" w:rsidP="00B82959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20</w:t>
            </w:r>
          </w:p>
        </w:tc>
        <w:tc>
          <w:tcPr>
            <w:tcW w:w="992" w:type="dxa"/>
            <w:vMerge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549" w:rsidTr="00907D45">
        <w:trPr>
          <w:jc w:val="center"/>
        </w:trPr>
        <w:tc>
          <w:tcPr>
            <w:tcW w:w="993" w:type="dxa"/>
          </w:tcPr>
          <w:p w:rsidR="006B7549" w:rsidRPr="00B82959" w:rsidRDefault="006B7549" w:rsidP="00B82959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25</w:t>
            </w:r>
          </w:p>
        </w:tc>
        <w:tc>
          <w:tcPr>
            <w:tcW w:w="992" w:type="dxa"/>
            <w:vMerge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549" w:rsidTr="00907D45">
        <w:trPr>
          <w:jc w:val="center"/>
        </w:trPr>
        <w:tc>
          <w:tcPr>
            <w:tcW w:w="993" w:type="dxa"/>
          </w:tcPr>
          <w:p w:rsidR="006B7549" w:rsidRPr="00B82959" w:rsidRDefault="006B7549" w:rsidP="00B82959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30</w:t>
            </w:r>
          </w:p>
        </w:tc>
        <w:tc>
          <w:tcPr>
            <w:tcW w:w="992" w:type="dxa"/>
            <w:vMerge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</w:tcPr>
          <w:p w:rsidR="006B7549" w:rsidRPr="00C8445C" w:rsidRDefault="006B7549" w:rsidP="00B829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338C1" w:rsidRDefault="001338C1" w:rsidP="001338C1">
      <w:pPr>
        <w:pStyle w:val="ListeParagraf"/>
        <w:spacing w:after="0" w:line="360" w:lineRule="auto"/>
        <w:ind w:left="360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1C4D89" w:rsidRDefault="001C4D89" w:rsidP="001338C1">
      <w:pPr>
        <w:pStyle w:val="ListeParagraf"/>
        <w:spacing w:after="0" w:line="360" w:lineRule="auto"/>
        <w:ind w:left="360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1C4D89" w:rsidRDefault="001C4D89" w:rsidP="001338C1">
      <w:pPr>
        <w:pStyle w:val="ListeParagraf"/>
        <w:spacing w:after="0" w:line="360" w:lineRule="auto"/>
        <w:ind w:left="360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5F5917" w:rsidRDefault="005F5917" w:rsidP="005F5917">
      <w:pPr>
        <w:pStyle w:val="ListeParagraf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lastRenderedPageBreak/>
        <w:t>Teorik analiz</w:t>
      </w:r>
    </w:p>
    <w:p w:rsidR="005F5917" w:rsidRDefault="005F5917" w:rsidP="005846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Deneye ait veriler alındıktan sonra, aşağıdaki eşitlikler kullanılarak, </w:t>
      </w:r>
      <w:r w:rsidR="000155BD">
        <w:rPr>
          <w:rFonts w:ascii="Arial" w:hAnsi="Arial" w:cs="Arial"/>
          <w:sz w:val="24"/>
          <w:szCs w:val="24"/>
        </w:rPr>
        <w:t>deney sonunda istenen</w:t>
      </w:r>
      <w:r>
        <w:rPr>
          <w:rFonts w:ascii="Arial" w:hAnsi="Arial" w:cs="Arial"/>
          <w:sz w:val="24"/>
          <w:szCs w:val="24"/>
        </w:rPr>
        <w:t xml:space="preserve"> hesaplar yapılacaktır.</w:t>
      </w:r>
    </w:p>
    <w:p w:rsidR="005F5917" w:rsidRDefault="005F5917" w:rsidP="005846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F5917" w:rsidRPr="005F5917" w:rsidRDefault="005F1BA5" w:rsidP="005846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E</m:t>
                  </m:r>
                </m:e>
              </m:acc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giren</m:t>
              </m:r>
            </m:sub>
          </m:sSub>
          <m:r>
            <w:rPr>
              <w:rFonts w:ascii="Cambria Math" w:hAnsi="Cambria Math" w:cs="Arial"/>
              <w:sz w:val="24"/>
              <w:szCs w:val="24"/>
            </w:rPr>
            <m:t xml:space="preserve">= 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E</m:t>
                  </m:r>
                </m:e>
              </m:acc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çıkan</m:t>
              </m:r>
            </m:sub>
          </m:sSub>
        </m:oMath>
      </m:oMathPara>
    </w:p>
    <w:p w:rsidR="005F5917" w:rsidRDefault="005F5917" w:rsidP="005846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338C1" w:rsidRDefault="001338C1" w:rsidP="005846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Frekansa bağlı olarak hacimsel debinin hesabı için;</w:t>
      </w:r>
    </w:p>
    <w:p w:rsidR="001338C1" w:rsidRDefault="001338C1" w:rsidP="005846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F5917" w:rsidRPr="00C8445C" w:rsidRDefault="005F1BA5" w:rsidP="005846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hAnsi="Cambria Math" w:cs="Arial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V</m:t>
                    </m:r>
                  </m:e>
                </m:acc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V</m:t>
                    </m:r>
                  </m:e>
                </m:acc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hAnsi="Cambria Math" w:cs="Arial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sub>
            </m:sSub>
          </m:den>
        </m:f>
      </m:oMath>
      <w:r w:rsidR="00C8445C">
        <w:rPr>
          <w:rFonts w:ascii="Arial" w:hAnsi="Arial" w:cs="Arial"/>
          <w:sz w:val="24"/>
          <w:szCs w:val="24"/>
        </w:rPr>
        <w:t xml:space="preserve"> (n: devir sayısı, </w:t>
      </w:r>
      <w:r w:rsidR="00C8445C" w:rsidRPr="00C8445C">
        <w:rPr>
          <w:rFonts w:ascii="Arial" w:hAnsi="Arial" w:cs="Arial"/>
          <w:i/>
          <w:sz w:val="24"/>
          <w:szCs w:val="24"/>
        </w:rPr>
        <w:t>f</w:t>
      </w:r>
      <w:r w:rsidR="00C8445C">
        <w:rPr>
          <w:rFonts w:ascii="Arial" w:hAnsi="Arial" w:cs="Arial"/>
          <w:sz w:val="24"/>
          <w:szCs w:val="24"/>
        </w:rPr>
        <w:t xml:space="preserve">: frekans,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V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</m:oMath>
      <w:r w:rsidR="00C8445C">
        <w:rPr>
          <w:rFonts w:ascii="Arial" w:hAnsi="Arial" w:cs="Arial"/>
          <w:sz w:val="24"/>
          <w:szCs w:val="24"/>
        </w:rPr>
        <w:t>: hacimsel debi)</w:t>
      </w:r>
    </w:p>
    <w:p w:rsidR="005F5917" w:rsidRDefault="005F5917" w:rsidP="005846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338C1" w:rsidRDefault="001338C1" w:rsidP="005846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Devir sayısına bağlı olarak</w:t>
      </w:r>
      <w:r w:rsidR="00CF47E8">
        <w:rPr>
          <w:rFonts w:ascii="Arial" w:hAnsi="Arial" w:cs="Arial"/>
          <w:sz w:val="24"/>
          <w:szCs w:val="24"/>
        </w:rPr>
        <w:t xml:space="preserve"> fanlarda güç tüketimi;</w:t>
      </w:r>
    </w:p>
    <w:p w:rsidR="00CF47E8" w:rsidRDefault="00CF47E8" w:rsidP="005846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155BD" w:rsidRDefault="005F1BA5" w:rsidP="000155BD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m:oMath>
        <m:sSup>
          <m:sSup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</m:e>
            </m:d>
          </m:e>
          <m:sup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Arial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sub>
            </m:sSub>
          </m:den>
        </m:f>
      </m:oMath>
      <w:r w:rsidR="000155BD" w:rsidRPr="000155BD">
        <w:rPr>
          <w:rFonts w:ascii="Arial" w:hAnsi="Arial" w:cs="Arial"/>
          <w:sz w:val="28"/>
          <w:szCs w:val="28"/>
        </w:rPr>
        <w:t xml:space="preserve"> </w:t>
      </w:r>
      <w:r w:rsidR="00C8445C" w:rsidRPr="00C8445C">
        <w:rPr>
          <w:rFonts w:ascii="Arial" w:hAnsi="Arial" w:cs="Arial"/>
          <w:sz w:val="24"/>
          <w:szCs w:val="24"/>
        </w:rPr>
        <w:t>(P: fan gücü)</w:t>
      </w:r>
      <w:r w:rsidR="000155BD" w:rsidRPr="00C8445C">
        <w:rPr>
          <w:rFonts w:ascii="Arial" w:hAnsi="Arial" w:cs="Arial"/>
          <w:sz w:val="24"/>
          <w:szCs w:val="24"/>
        </w:rPr>
        <w:t xml:space="preserve">  </w:t>
      </w:r>
    </w:p>
    <w:p w:rsidR="00762846" w:rsidRDefault="00762846" w:rsidP="000155B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40BCB" w:rsidRDefault="00540BCB" w:rsidP="000155B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40BCB">
        <w:rPr>
          <w:rFonts w:ascii="Arial" w:hAnsi="Arial" w:cs="Arial"/>
          <w:sz w:val="24"/>
          <w:szCs w:val="24"/>
        </w:rPr>
        <w:t>Sistem</w:t>
      </w:r>
      <w:r>
        <w:rPr>
          <w:rFonts w:ascii="Arial" w:hAnsi="Arial" w:cs="Arial"/>
          <w:sz w:val="24"/>
          <w:szCs w:val="24"/>
        </w:rPr>
        <w:t>de tüketilen toplam enerji;</w:t>
      </w:r>
    </w:p>
    <w:p w:rsidR="00540BCB" w:rsidRPr="00540BCB" w:rsidRDefault="00540BCB" w:rsidP="000155B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155BD" w:rsidRPr="00540BCB" w:rsidRDefault="005F1BA5" w:rsidP="000155BD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E</m:t>
                  </m:r>
                </m:e>
              </m:acc>
            </m:e>
            <m:sub>
              <m:r>
                <w:rPr>
                  <w:rFonts w:ascii="Cambria Math" w:hAnsi="Cambria Math" w:cs="Arial"/>
                  <w:sz w:val="28"/>
                  <w:szCs w:val="28"/>
                </w:rPr>
                <m:t>toplam</m:t>
              </m:r>
            </m:sub>
          </m:sSub>
          <m:r>
            <w:rPr>
              <w:rFonts w:ascii="Cambria Math" w:hAnsi="Cambria Math" w:cs="Arial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 w:cs="Arial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E</m:t>
                  </m:r>
                </m:e>
              </m:acc>
            </m:e>
            <m:sub>
              <m:r>
                <w:rPr>
                  <w:rFonts w:ascii="Cambria Math" w:hAnsi="Cambria Math" w:cs="Arial"/>
                  <w:sz w:val="28"/>
                  <w:szCs w:val="28"/>
                </w:rPr>
                <m:t>fan</m:t>
              </m:r>
            </m:sub>
          </m:sSub>
          <m:r>
            <w:rPr>
              <w:rFonts w:ascii="Cambria Math" w:hAnsi="Cambria Math" w:cs="Arial"/>
              <w:sz w:val="28"/>
              <w:szCs w:val="28"/>
            </w:rPr>
            <m:t xml:space="preserve">+ </m:t>
          </m:r>
          <m:sSub>
            <m:sSubPr>
              <m:ctrlPr>
                <w:rPr>
                  <w:rFonts w:ascii="Cambria Math" w:hAnsi="Cambria Math" w:cs="Arial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E</m:t>
                  </m:r>
                </m:e>
              </m:acc>
            </m:e>
            <m:sub>
              <m:r>
                <w:rPr>
                  <w:rFonts w:ascii="Cambria Math" w:hAnsi="Cambria Math" w:cs="Arial"/>
                  <w:sz w:val="28"/>
                  <w:szCs w:val="28"/>
                </w:rPr>
                <m:t>ısı kaynağı</m:t>
              </m:r>
            </m:sub>
          </m:sSub>
        </m:oMath>
      </m:oMathPara>
    </w:p>
    <w:p w:rsidR="00540BCB" w:rsidRDefault="00540BCB" w:rsidP="000155BD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540BCB" w:rsidRDefault="00540BCB" w:rsidP="000155B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40BCB">
        <w:rPr>
          <w:rFonts w:ascii="Arial" w:hAnsi="Arial" w:cs="Arial"/>
          <w:sz w:val="24"/>
          <w:szCs w:val="24"/>
        </w:rPr>
        <w:t xml:space="preserve">Isı </w:t>
      </w:r>
      <w:r>
        <w:rPr>
          <w:rFonts w:ascii="Arial" w:hAnsi="Arial" w:cs="Arial"/>
          <w:sz w:val="24"/>
          <w:szCs w:val="24"/>
        </w:rPr>
        <w:t xml:space="preserve">geri kazanım ünitesinden </w:t>
      </w:r>
      <w:r w:rsidR="00CF47E8">
        <w:rPr>
          <w:rFonts w:ascii="Arial" w:hAnsi="Arial" w:cs="Arial"/>
          <w:sz w:val="24"/>
          <w:szCs w:val="24"/>
        </w:rPr>
        <w:t>kazanılan</w:t>
      </w:r>
      <w:r>
        <w:rPr>
          <w:rFonts w:ascii="Arial" w:hAnsi="Arial" w:cs="Arial"/>
          <w:sz w:val="24"/>
          <w:szCs w:val="24"/>
        </w:rPr>
        <w:t xml:space="preserve"> enerji;</w:t>
      </w:r>
    </w:p>
    <w:p w:rsidR="00540BCB" w:rsidRPr="00540BCB" w:rsidRDefault="00540BCB" w:rsidP="000155B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40BCB" w:rsidRPr="00CF47E8" w:rsidRDefault="005F1BA5" w:rsidP="000155B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Q</m:t>
                </m:r>
              </m:e>
            </m:acc>
          </m:e>
          <m:sub>
            <m:r>
              <w:rPr>
                <w:rFonts w:ascii="Cambria Math" w:hAnsi="Cambria Math" w:cs="Arial"/>
                <w:sz w:val="28"/>
                <w:szCs w:val="28"/>
              </w:rPr>
              <m:t>K</m:t>
            </m:r>
          </m:sub>
        </m:sSub>
        <m:r>
          <w:rPr>
            <w:rFonts w:ascii="Cambria Math" w:hAnsi="Cambria Math" w:cs="Arial"/>
            <w:sz w:val="28"/>
            <w:szCs w:val="28"/>
          </w:rPr>
          <m:t xml:space="preserve">= </m:t>
        </m:r>
        <m:acc>
          <m:accPr>
            <m:chr m:val="̇"/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Arial"/>
                <w:sz w:val="28"/>
                <w:szCs w:val="28"/>
              </w:rPr>
              <m:t>V</m:t>
            </m:r>
          </m:e>
        </m:acc>
        <m:r>
          <w:rPr>
            <w:rFonts w:ascii="Cambria Math" w:hAnsi="Cambria Math" w:cs="Arial"/>
            <w:sz w:val="28"/>
            <w:szCs w:val="28"/>
          </w:rPr>
          <m:t>.ρ.</m:t>
        </m:r>
        <m:sSub>
          <m:sSub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ial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Arial"/>
                <w:sz w:val="28"/>
                <w:szCs w:val="28"/>
              </w:rPr>
              <m:t>p</m:t>
            </m:r>
          </m:sub>
        </m:sSub>
        <m:r>
          <w:rPr>
            <w:rFonts w:ascii="Cambria Math" w:hAnsi="Cambria Math" w:cs="Arial"/>
            <w:sz w:val="28"/>
            <w:szCs w:val="28"/>
          </w:rPr>
          <m:t>.(</m:t>
        </m:r>
        <m:sSub>
          <m:sSub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ial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Arial"/>
                <w:sz w:val="28"/>
                <w:szCs w:val="28"/>
              </w:rPr>
              <m:t>kabin giriş</m:t>
            </m:r>
          </m:sub>
        </m:sSub>
        <m:r>
          <w:rPr>
            <w:rFonts w:ascii="Cambria Math" w:hAnsi="Cambria Math" w:cs="Arial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ial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Arial"/>
                <w:sz w:val="28"/>
                <w:szCs w:val="28"/>
              </w:rPr>
              <m:t>taze hava</m:t>
            </m:r>
          </m:sub>
        </m:sSub>
        <m:r>
          <w:rPr>
            <w:rFonts w:ascii="Cambria Math" w:hAnsi="Cambria Math" w:cs="Arial"/>
            <w:sz w:val="28"/>
            <w:szCs w:val="28"/>
          </w:rPr>
          <m:t xml:space="preserve">) </m:t>
        </m:r>
      </m:oMath>
      <w:r w:rsidR="00CF47E8">
        <w:rPr>
          <w:rFonts w:ascii="Arial" w:hAnsi="Arial" w:cs="Arial"/>
          <w:sz w:val="28"/>
          <w:szCs w:val="28"/>
        </w:rPr>
        <w:tab/>
      </w:r>
      <w:r w:rsidR="00CF47E8">
        <w:rPr>
          <w:rFonts w:ascii="Arial" w:hAnsi="Arial" w:cs="Arial"/>
          <w:sz w:val="28"/>
          <w:szCs w:val="28"/>
        </w:rPr>
        <w:tab/>
        <w:t>(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Q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K</m:t>
            </m:r>
          </m:sub>
        </m:sSub>
      </m:oMath>
      <w:r w:rsidR="00CF47E8" w:rsidRPr="00CF47E8">
        <w:rPr>
          <w:rFonts w:ascii="Arial" w:hAnsi="Arial" w:cs="Arial"/>
          <w:sz w:val="24"/>
          <w:szCs w:val="24"/>
        </w:rPr>
        <w:t>:</w:t>
      </w:r>
      <w:r w:rsidR="00CF47E8">
        <w:rPr>
          <w:rFonts w:ascii="Arial" w:hAnsi="Arial" w:cs="Arial"/>
          <w:sz w:val="28"/>
          <w:szCs w:val="28"/>
        </w:rPr>
        <w:t xml:space="preserve"> </w:t>
      </w:r>
      <w:r w:rsidR="00CF47E8">
        <w:rPr>
          <w:rFonts w:ascii="Arial" w:hAnsi="Arial" w:cs="Arial"/>
          <w:sz w:val="24"/>
          <w:szCs w:val="24"/>
        </w:rPr>
        <w:t>Isı geri kazanımından sağlanan enerji)</w:t>
      </w:r>
    </w:p>
    <w:p w:rsidR="00540BCB" w:rsidRDefault="00540BCB" w:rsidP="000155BD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540BCB" w:rsidRDefault="00540BCB" w:rsidP="000155B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Sistemde ısı geri kazanım ünitesi kullanımının sağladığı verim;</w:t>
      </w:r>
    </w:p>
    <w:p w:rsidR="00540BCB" w:rsidRDefault="00540BCB" w:rsidP="000155B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F47E8" w:rsidRPr="008635E4" w:rsidRDefault="00CF47E8" w:rsidP="00CF4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m:oMath>
        <m:r>
          <w:rPr>
            <w:rFonts w:ascii="Cambria Math" w:hAnsi="Cambria Math" w:cs="Arial"/>
            <w:sz w:val="28"/>
            <w:szCs w:val="28"/>
          </w:rPr>
          <m:t xml:space="preserve">Ƞ= 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K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T</m:t>
                </m:r>
              </m:sub>
            </m:sSub>
          </m:den>
        </m:f>
      </m:oMath>
      <w:r w:rsidRPr="00CF47E8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T</m:t>
            </m:r>
          </m:sub>
        </m:sSub>
      </m:oMath>
      <w:r>
        <w:rPr>
          <w:rFonts w:ascii="Arial" w:hAnsi="Arial" w:cs="Arial"/>
          <w:sz w:val="24"/>
          <w:szCs w:val="24"/>
        </w:rPr>
        <w:t xml:space="preserve"> : Sistemde ısı geri kazanım ünitesinin olmadığı varsayımı ile elde edilen enerji tüketim değeri)</w:t>
      </w:r>
    </w:p>
    <w:p w:rsidR="00540BCB" w:rsidRPr="00CF47E8" w:rsidRDefault="00540BCB" w:rsidP="000155B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457B6" w:rsidRDefault="005F1BA5" w:rsidP="000155B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m:oMath>
        <m:acc>
          <m:accPr>
            <m:chr m:val="̇"/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Arial"/>
                <w:sz w:val="28"/>
                <w:szCs w:val="28"/>
              </w:rPr>
              <m:t>V</m:t>
            </m:r>
          </m:e>
        </m:acc>
        <m:r>
          <w:rPr>
            <w:rFonts w:ascii="Cambria Math" w:hAnsi="Cambria Math" w:cs="Arial"/>
            <w:sz w:val="28"/>
            <w:szCs w:val="28"/>
          </w:rPr>
          <m:t>= V.A</m:t>
        </m:r>
      </m:oMath>
      <w:r w:rsidR="008457B6">
        <w:rPr>
          <w:rFonts w:ascii="Arial" w:hAnsi="Arial" w:cs="Arial"/>
          <w:i/>
          <w:sz w:val="28"/>
          <w:szCs w:val="28"/>
        </w:rPr>
        <w:t xml:space="preserve"> </w:t>
      </w:r>
      <w:r w:rsidR="008457B6" w:rsidRPr="008457B6">
        <w:rPr>
          <w:rFonts w:ascii="Arial" w:hAnsi="Arial" w:cs="Arial"/>
          <w:sz w:val="24"/>
          <w:szCs w:val="24"/>
        </w:rPr>
        <w:t>(hacimsel debi)</w:t>
      </w:r>
    </w:p>
    <w:p w:rsidR="008457B6" w:rsidRPr="008457B6" w:rsidRDefault="005F1BA5" w:rsidP="000155BD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m:oMath>
        <m:acc>
          <m:accPr>
            <m:chr m:val="̇"/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Arial"/>
                <w:sz w:val="28"/>
                <w:szCs w:val="28"/>
              </w:rPr>
              <m:t>m</m:t>
            </m:r>
          </m:e>
        </m:acc>
        <m:r>
          <w:rPr>
            <w:rFonts w:ascii="Cambria Math" w:hAnsi="Cambria Math" w:cs="Arial"/>
            <w:sz w:val="28"/>
            <w:szCs w:val="28"/>
          </w:rPr>
          <m:t>= ρ.</m:t>
        </m:r>
        <m:acc>
          <m:accPr>
            <m:chr m:val="̇"/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Arial"/>
                <w:sz w:val="28"/>
                <w:szCs w:val="28"/>
              </w:rPr>
              <m:t>V</m:t>
            </m:r>
          </m:e>
        </m:acc>
        <m:r>
          <w:rPr>
            <w:rFonts w:ascii="Cambria Math" w:hAnsi="Cambria Math" w:cs="Arial"/>
            <w:sz w:val="28"/>
            <w:szCs w:val="28"/>
          </w:rPr>
          <m:t xml:space="preserve"> </m:t>
        </m:r>
      </m:oMath>
      <w:r w:rsidR="008457B6" w:rsidRPr="008457B6">
        <w:rPr>
          <w:rFonts w:ascii="Arial" w:hAnsi="Arial" w:cs="Arial"/>
          <w:sz w:val="24"/>
          <w:szCs w:val="24"/>
        </w:rPr>
        <w:t>(kütlesel debi)</w:t>
      </w:r>
    </w:p>
    <w:p w:rsidR="00C8445C" w:rsidRDefault="008457B6" w:rsidP="00C8445C">
      <w:pPr>
        <w:pStyle w:val="ListeParagraf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lastRenderedPageBreak/>
        <w:t>İstenenler</w:t>
      </w:r>
    </w:p>
    <w:p w:rsidR="008457B6" w:rsidRDefault="008457B6" w:rsidP="008457B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Deneyler tamamlandıktan sonra deney raporunda istenenler aşağıda sıralanmıştır:</w:t>
      </w:r>
    </w:p>
    <w:p w:rsidR="008457B6" w:rsidRDefault="008457B6" w:rsidP="008457B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457B6" w:rsidRDefault="008457B6" w:rsidP="008457B6">
      <w:pPr>
        <w:pStyle w:val="ListeParagraf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Ölçülen tüm değerler (taze hava giriş sıcaklığı, kabin giriş sıcaklığı, kabin çıkış sıcaklığı, egzoz sıcaklığı, tüketilen enerji</w:t>
      </w:r>
      <w:r w:rsidR="00CF47E8">
        <w:rPr>
          <w:rFonts w:ascii="Arial" w:hAnsi="Arial" w:cs="Arial"/>
          <w:sz w:val="24"/>
          <w:szCs w:val="24"/>
        </w:rPr>
        <w:t>, kabin havası sıcaklığı</w:t>
      </w:r>
      <w:r>
        <w:rPr>
          <w:rFonts w:ascii="Arial" w:hAnsi="Arial" w:cs="Arial"/>
          <w:sz w:val="24"/>
          <w:szCs w:val="24"/>
        </w:rPr>
        <w:t>) için zamanla değişim grafikleri çizilecek ve yorumlanacaktır.</w:t>
      </w:r>
    </w:p>
    <w:p w:rsidR="008635E4" w:rsidRDefault="008635E4" w:rsidP="008457B6">
      <w:pPr>
        <w:pStyle w:val="ListeParagraf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 dakikada bir ölçülen her sıcaklık değeri için kazanılan enerjiler (</w:t>
      </w:r>
      <m:oMath>
        <m:sSub>
          <m:sSub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Q</m:t>
                </m:r>
              </m:e>
            </m:acc>
          </m:e>
          <m:sub>
            <m:r>
              <w:rPr>
                <w:rFonts w:ascii="Cambria Math" w:hAnsi="Cambria Math" w:cs="Arial"/>
                <w:sz w:val="28"/>
                <w:szCs w:val="28"/>
              </w:rPr>
              <m:t>K</m:t>
            </m:r>
          </m:sub>
        </m:sSub>
      </m:oMath>
      <w:r>
        <w:rPr>
          <w:rFonts w:ascii="Arial" w:hAnsi="Arial" w:cs="Arial"/>
          <w:sz w:val="28"/>
          <w:szCs w:val="28"/>
        </w:rPr>
        <w:t>)</w:t>
      </w:r>
      <w:r>
        <w:rPr>
          <w:rFonts w:ascii="Arial" w:hAnsi="Arial" w:cs="Arial"/>
          <w:sz w:val="24"/>
          <w:szCs w:val="24"/>
        </w:rPr>
        <w:t xml:space="preserve"> hesaplanacak ve zamanla değişim grafiği çizilecektir.</w:t>
      </w:r>
    </w:p>
    <w:p w:rsidR="008635E4" w:rsidRDefault="00C62FA5" w:rsidP="008635E4">
      <w:pPr>
        <w:pStyle w:val="ListeParagraf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d</w:t>
      </w:r>
      <w:r w:rsidR="008457B6">
        <w:rPr>
          <w:rFonts w:ascii="Arial" w:hAnsi="Arial" w:cs="Arial"/>
          <w:sz w:val="24"/>
          <w:szCs w:val="24"/>
        </w:rPr>
        <w:t>eney grubu için belirlenen fan frekansı</w:t>
      </w:r>
      <w:r>
        <w:rPr>
          <w:rFonts w:ascii="Arial" w:hAnsi="Arial" w:cs="Arial"/>
          <w:sz w:val="24"/>
          <w:szCs w:val="24"/>
        </w:rPr>
        <w:t>nda</w:t>
      </w:r>
      <w:r w:rsidR="008457B6">
        <w:rPr>
          <w:rFonts w:ascii="Arial" w:hAnsi="Arial" w:cs="Arial"/>
          <w:sz w:val="24"/>
          <w:szCs w:val="24"/>
        </w:rPr>
        <w:t>, ilgili de</w:t>
      </w:r>
      <w:r w:rsidR="008635E4">
        <w:rPr>
          <w:rFonts w:ascii="Arial" w:hAnsi="Arial" w:cs="Arial"/>
          <w:sz w:val="24"/>
          <w:szCs w:val="24"/>
        </w:rPr>
        <w:t>nklemler kullanılarak fan gücü (</w:t>
      </w:r>
      <m:oMath>
        <m:sSub>
          <m:sSub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E</m:t>
                </m:r>
              </m:e>
            </m:acc>
          </m:e>
          <m:sub>
            <m:r>
              <w:rPr>
                <w:rFonts w:ascii="Cambria Math" w:hAnsi="Cambria Math" w:cs="Arial"/>
                <w:sz w:val="28"/>
                <w:szCs w:val="28"/>
              </w:rPr>
              <m:t>fan</m:t>
            </m:r>
          </m:sub>
        </m:sSub>
      </m:oMath>
      <w:r w:rsidR="008635E4">
        <w:rPr>
          <w:rFonts w:ascii="Arial" w:hAnsi="Arial" w:cs="Arial"/>
          <w:sz w:val="28"/>
          <w:szCs w:val="28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ve ısıtıcının verdiği enerji </w:t>
      </w:r>
      <w:r w:rsidR="008635E4">
        <w:rPr>
          <w:rFonts w:ascii="Arial" w:hAnsi="Arial" w:cs="Arial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E</m:t>
                </m:r>
              </m:e>
            </m:acc>
          </m:e>
          <m:sub>
            <m:r>
              <w:rPr>
                <w:rFonts w:ascii="Cambria Math" w:hAnsi="Cambria Math" w:cs="Arial"/>
                <w:sz w:val="28"/>
                <w:szCs w:val="28"/>
              </w:rPr>
              <m:t>ısı kaynağı</m:t>
            </m:r>
          </m:sub>
        </m:sSub>
      </m:oMath>
      <w:r w:rsidR="008635E4">
        <w:rPr>
          <w:rFonts w:ascii="Arial" w:hAnsi="Arial" w:cs="Arial"/>
          <w:sz w:val="28"/>
          <w:szCs w:val="28"/>
        </w:rPr>
        <w:t xml:space="preserve">) </w:t>
      </w:r>
      <w:r>
        <w:rPr>
          <w:rFonts w:ascii="Arial" w:hAnsi="Arial" w:cs="Arial"/>
          <w:sz w:val="24"/>
          <w:szCs w:val="24"/>
        </w:rPr>
        <w:t>hesaplanacaktır.</w:t>
      </w:r>
    </w:p>
    <w:p w:rsidR="008635E4" w:rsidRPr="008635E4" w:rsidRDefault="008635E4" w:rsidP="008635E4">
      <w:pPr>
        <w:pStyle w:val="ListeParagraf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Sıcak hava üretim sisteminde, ısı geri kazanım üni</w:t>
      </w:r>
      <w:r w:rsidR="001C4D89">
        <w:rPr>
          <w:rFonts w:ascii="Arial" w:hAnsi="Arial" w:cs="Arial"/>
          <w:sz w:val="24"/>
          <w:szCs w:val="24"/>
        </w:rPr>
        <w:t xml:space="preserve">tesinin olmadığı varsayımı ile </w:t>
      </w:r>
      <w:r>
        <w:rPr>
          <w:rFonts w:ascii="Arial" w:hAnsi="Arial" w:cs="Arial"/>
          <w:sz w:val="24"/>
          <w:szCs w:val="24"/>
        </w:rPr>
        <w:t>5 dakikada bir ölçülen her sıcaklık değeri için tüketilecek toplam enerjiler hesaplanacak (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T</m:t>
            </m:r>
          </m:sub>
        </m:sSub>
      </m:oMath>
      <w:r>
        <w:rPr>
          <w:rFonts w:ascii="Arial" w:hAnsi="Arial" w:cs="Arial"/>
          <w:sz w:val="24"/>
          <w:szCs w:val="24"/>
        </w:rPr>
        <w:t xml:space="preserve">),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Ƞ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kazanım</m:t>
            </m:r>
          </m:sub>
        </m:sSub>
      </m:oMath>
      <w:r>
        <w:rPr>
          <w:rFonts w:ascii="Arial" w:hAnsi="Arial" w:cs="Arial"/>
          <w:sz w:val="24"/>
          <w:szCs w:val="24"/>
        </w:rPr>
        <w:t xml:space="preserve"> değerleri belirlenecek ve bu iki değerin zamanla değişim grafikleri çizilecektir.</w:t>
      </w:r>
    </w:p>
    <w:p w:rsidR="00C62FA5" w:rsidRPr="008457B6" w:rsidRDefault="00C62FA5" w:rsidP="00C62FA5">
      <w:pPr>
        <w:pStyle w:val="ListeParagra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155BD" w:rsidRPr="000155BD" w:rsidRDefault="000155BD" w:rsidP="000155BD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0155BD" w:rsidRPr="000155BD" w:rsidRDefault="000155BD" w:rsidP="005846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0155BD" w:rsidRPr="000155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C3A17"/>
    <w:multiLevelType w:val="hybridMultilevel"/>
    <w:tmpl w:val="4A449768"/>
    <w:lvl w:ilvl="0" w:tplc="C9E88504">
      <w:start w:val="1"/>
      <w:numFmt w:val="decimal"/>
      <w:lvlText w:val="(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91500E"/>
    <w:multiLevelType w:val="hybridMultilevel"/>
    <w:tmpl w:val="AACAADA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E737AA8"/>
    <w:multiLevelType w:val="hybridMultilevel"/>
    <w:tmpl w:val="BE740464"/>
    <w:lvl w:ilvl="0" w:tplc="FC90D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8A94465"/>
    <w:multiLevelType w:val="hybridMultilevel"/>
    <w:tmpl w:val="8BE45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E32"/>
    <w:rsid w:val="000155BD"/>
    <w:rsid w:val="001338C1"/>
    <w:rsid w:val="001C4D89"/>
    <w:rsid w:val="004813F5"/>
    <w:rsid w:val="004B75D1"/>
    <w:rsid w:val="00540BCB"/>
    <w:rsid w:val="00564E32"/>
    <w:rsid w:val="005846F7"/>
    <w:rsid w:val="005E3608"/>
    <w:rsid w:val="005F1BA5"/>
    <w:rsid w:val="005F5917"/>
    <w:rsid w:val="00647A2F"/>
    <w:rsid w:val="006B7549"/>
    <w:rsid w:val="00762846"/>
    <w:rsid w:val="008457B6"/>
    <w:rsid w:val="008635E4"/>
    <w:rsid w:val="00875518"/>
    <w:rsid w:val="008E7FAA"/>
    <w:rsid w:val="00907D45"/>
    <w:rsid w:val="00AE26CB"/>
    <w:rsid w:val="00B51064"/>
    <w:rsid w:val="00B82959"/>
    <w:rsid w:val="00BA3FE7"/>
    <w:rsid w:val="00BB04E4"/>
    <w:rsid w:val="00BF2440"/>
    <w:rsid w:val="00C15CD3"/>
    <w:rsid w:val="00C62922"/>
    <w:rsid w:val="00C62FA5"/>
    <w:rsid w:val="00C8445C"/>
    <w:rsid w:val="00CB1C5C"/>
    <w:rsid w:val="00CB71C0"/>
    <w:rsid w:val="00CC44A7"/>
    <w:rsid w:val="00CE0E8D"/>
    <w:rsid w:val="00CF47E8"/>
    <w:rsid w:val="00D4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A2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7A2F"/>
    <w:pPr>
      <w:ind w:left="720"/>
      <w:contextualSpacing/>
    </w:pPr>
  </w:style>
  <w:style w:type="paragraph" w:styleId="AralkYok">
    <w:name w:val="No Spacing"/>
    <w:uiPriority w:val="1"/>
    <w:qFormat/>
    <w:rsid w:val="00647A2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7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7A2F"/>
    <w:rPr>
      <w:rFonts w:ascii="Tahoma" w:eastAsiaTheme="minorEastAsia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B51064"/>
    <w:rPr>
      <w:color w:val="808080"/>
    </w:rPr>
  </w:style>
  <w:style w:type="table" w:styleId="TabloKlavuzu">
    <w:name w:val="Table Grid"/>
    <w:basedOn w:val="NormalTablo"/>
    <w:uiPriority w:val="59"/>
    <w:rsid w:val="00C84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A2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7A2F"/>
    <w:pPr>
      <w:ind w:left="720"/>
      <w:contextualSpacing/>
    </w:pPr>
  </w:style>
  <w:style w:type="paragraph" w:styleId="AralkYok">
    <w:name w:val="No Spacing"/>
    <w:uiPriority w:val="1"/>
    <w:qFormat/>
    <w:rsid w:val="00647A2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7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7A2F"/>
    <w:rPr>
      <w:rFonts w:ascii="Tahoma" w:eastAsiaTheme="minorEastAsia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B51064"/>
    <w:rPr>
      <w:color w:val="808080"/>
    </w:rPr>
  </w:style>
  <w:style w:type="table" w:styleId="TabloKlavuzu">
    <w:name w:val="Table Grid"/>
    <w:basedOn w:val="NormalTablo"/>
    <w:uiPriority w:val="59"/>
    <w:rsid w:val="00C84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4</cp:revision>
  <cp:lastPrinted>2017-04-26T10:24:00Z</cp:lastPrinted>
  <dcterms:created xsi:type="dcterms:W3CDTF">2017-04-26T10:24:00Z</dcterms:created>
  <dcterms:modified xsi:type="dcterms:W3CDTF">2017-04-26T10:24:00Z</dcterms:modified>
</cp:coreProperties>
</file>